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left="0" w:firstLine="0" w:firstLineChars="0"/>
        <w:jc w:val="both"/>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附件1</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0" w:firstLine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申报指南</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p>
    <w:p>
      <w:pPr>
        <w:keepNext w:val="0"/>
        <w:keepLines w:val="0"/>
        <w:pageBreakBefore w:val="0"/>
        <w:widowControl/>
        <w:numPr>
          <w:ilvl w:val="0"/>
          <w:numId w:val="1"/>
        </w:numPr>
        <w:shd w:val="clear" w:color="auto" w:fill="FFFFFF"/>
        <w:kinsoku/>
        <w:wordWrap w:val="0"/>
        <w:overflowPunct/>
        <w:topLinePunct w:val="0"/>
        <w:bidi w:val="0"/>
        <w:snapToGrid/>
        <w:spacing w:line="560" w:lineRule="exact"/>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总体要求</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申报单位应符合下列条件：</w:t>
      </w:r>
    </w:p>
    <w:p>
      <w:pPr>
        <w:pStyle w:val="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工商注册地、税务征管关系以及统计关系在珠海高新区主园区，拥有核心关键技术，主营业务以集成电路设计、制造、封装测试、设备材料、EDA工具研发为主的企业</w:t>
      </w:r>
      <w:r>
        <w:rPr>
          <w:rFonts w:hint="default" w:ascii="Times New Roman" w:hAnsi="Times New Roman" w:eastAsia="仿宋_GB2312" w:cs="Times New Roman"/>
          <w:sz w:val="32"/>
          <w:szCs w:val="32"/>
          <w:lang w:val="en-US" w:eastAsia="zh-CN"/>
        </w:rPr>
        <w:t>，且符合下列条件之一：</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集成电路设计企业：要求集成电路自主设计营业收入占企业收入总额的比例不低于50%。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集成电路制造企业：要求集成电路制造营业收入占企业收入总额的比例不低于60%。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集成电路封装测试企业：要求集成电路封装、测试营业收入占企业收入总额的比例不低于60%。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集成电路设备企业：要求集成电路设备销售收入占企业收入总额的比例不低于30%。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集成电路材料企业：要求集成电路材料销售收入占企业收入总额的比例不低于30%。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企业化运营和管理的科研单位、服务平台、创新载体。</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与我区签订投资协议并经区投促中心认定为集成电路产业领域的新引进企业。</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由区主导产业领导小组办公室认定为集成电路产业领域的用人单位（此条只适用于暂未取得销售收入的单位）。</w:t>
      </w:r>
    </w:p>
    <w:p>
      <w:pPr>
        <w:pStyle w:val="7"/>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（二）申报单位工商注册时间应不少于6个月，运营状态正常，信用记录良好，符合产业发展导向，具有一定数量的研发人员和知识产权，具备相适应的经营场所、软硬件设施等基本条件。</w:t>
      </w:r>
    </w:p>
    <w:p>
      <w:pPr>
        <w:pStyle w:val="7"/>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申报单位对项目的真实性、合法性、完整性和可行性负责。</w:t>
      </w:r>
    </w:p>
    <w:p>
      <w:pPr>
        <w:pStyle w:val="7"/>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申报单位近3年来承担的各级财政资金项目在管理、监督检查、绩效评价、审计等方面无违法违规情况；无验收不通过和到期未验收的项目。</w:t>
      </w:r>
    </w:p>
    <w:p>
      <w:pPr>
        <w:pStyle w:val="7"/>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申报单位应严格按照本《申报指南》要求编写项目申报材料。</w:t>
      </w:r>
    </w:p>
    <w:p>
      <w:pPr>
        <w:keepNext w:val="0"/>
        <w:keepLines w:val="0"/>
        <w:pageBreakBefore w:val="0"/>
        <w:widowControl/>
        <w:numPr>
          <w:ilvl w:val="-1"/>
          <w:numId w:val="0"/>
        </w:numPr>
        <w:shd w:val="clear" w:color="auto" w:fill="FFFFFF"/>
        <w:kinsoku/>
        <w:wordWrap w:val="0"/>
        <w:overflowPunct/>
        <w:topLinePunct w:val="0"/>
        <w:bidi w:val="0"/>
        <w:snapToGrid/>
        <w:spacing w:line="560" w:lineRule="exact"/>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具体申报要求和材料</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rPr>
        <w:t>（</w:t>
      </w:r>
      <w:r>
        <w:rPr>
          <w:rFonts w:hint="eastAsia" w:ascii="Times New Roman" w:hAnsi="Times New Roman" w:eastAsia="楷体" w:cs="Times New Roman"/>
          <w:kern w:val="0"/>
          <w:sz w:val="32"/>
          <w:szCs w:val="32"/>
          <w:lang w:val="en-US" w:eastAsia="zh-CN"/>
        </w:rPr>
        <w:t>一</w:t>
      </w:r>
      <w:r>
        <w:rPr>
          <w:rFonts w:hint="default" w:ascii="Times New Roman" w:hAnsi="Times New Roman" w:eastAsia="楷体" w:cs="Times New Roman"/>
          <w:kern w:val="0"/>
          <w:sz w:val="32"/>
          <w:szCs w:val="32"/>
        </w:rPr>
        <w:t>）支持</w:t>
      </w:r>
      <w:r>
        <w:rPr>
          <w:rFonts w:hint="eastAsia" w:ascii="Times New Roman" w:hAnsi="Times New Roman" w:eastAsia="楷体" w:cs="Times New Roman"/>
          <w:kern w:val="0"/>
          <w:sz w:val="32"/>
          <w:szCs w:val="32"/>
          <w:lang w:val="en-US" w:eastAsia="zh-CN"/>
        </w:rPr>
        <w:t>企业创新发展-鼓励企业申报行业奖项</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申报条件</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1）获评赛迪研究院“中国芯”奖项；</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获评中国半导体行业协会“中国半导体创新产品和技术”项目；</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获评中国半导体行业协会“IC独角兽”称号；</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获评中国集成电路创新联盟“集成电路产业技术创新奖”</w:t>
      </w:r>
      <w:r>
        <w:rPr>
          <w:rFonts w:hint="eastAsia" w:ascii="Times New Roman" w:hAnsi="Times New Roman" w:eastAsia="仿宋_GB2312" w:cs="Times New Roman"/>
          <w:kern w:val="0"/>
          <w:sz w:val="32"/>
          <w:szCs w:val="32"/>
          <w:lang w:eastAsia="zh-CN"/>
        </w:rPr>
        <w:t>；</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）在2021年1月1日至12月31日期间获得上述所列明的相关奖项。</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bookmarkStart w:id="0" w:name="_GoBack"/>
      <w:bookmarkEnd w:id="0"/>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申报材料</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入库</w:t>
      </w:r>
      <w:r>
        <w:rPr>
          <w:rFonts w:hint="default" w:ascii="Times New Roman" w:hAnsi="Times New Roman" w:eastAsia="仿宋_GB2312" w:cs="Times New Roman"/>
          <w:sz w:val="32"/>
          <w:szCs w:val="32"/>
          <w:lang w:val="en-US" w:eastAsia="zh-CN"/>
        </w:rPr>
        <w:t>申报书</w:t>
      </w:r>
      <w:r>
        <w:rPr>
          <w:rFonts w:hint="default" w:ascii="Times New Roman" w:hAnsi="Times New Roman" w:eastAsia="仿宋_GB2312" w:cs="Times New Roman"/>
          <w:kern w:val="0"/>
          <w:sz w:val="32"/>
          <w:szCs w:val="32"/>
        </w:rPr>
        <w:t>；</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获评奖项相关证明材料</w:t>
      </w:r>
      <w:r>
        <w:rPr>
          <w:rFonts w:hint="default" w:ascii="Times New Roman" w:hAnsi="Times New Roman" w:eastAsia="仿宋_GB2312" w:cs="Times New Roman"/>
          <w:kern w:val="0"/>
          <w:sz w:val="32"/>
          <w:szCs w:val="32"/>
        </w:rPr>
        <w:t>；</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sz w:val="32"/>
        </w:rPr>
        <w:t>企业法人身份证复印件和企业统一社会信用代码证</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rPr>
        <w:t>20</w:t>
      </w:r>
      <w:r>
        <w:rPr>
          <w:rFonts w:hint="eastAsia" w:ascii="Times New Roman" w:hAnsi="Times New Roman" w:eastAsia="仿宋_GB2312" w:cs="Times New Roman"/>
          <w:sz w:val="32"/>
          <w:lang w:val="en-US" w:eastAsia="zh-CN"/>
        </w:rPr>
        <w:t>20</w:t>
      </w:r>
      <w:r>
        <w:rPr>
          <w:rFonts w:hint="default" w:ascii="Times New Roman" w:hAnsi="Times New Roman" w:eastAsia="仿宋_GB2312" w:cs="Times New Roman"/>
          <w:sz w:val="32"/>
        </w:rPr>
        <w:t>年、202</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rPr>
        <w:t>年年度财务审计报告</w:t>
      </w:r>
      <w:r>
        <w:rPr>
          <w:rFonts w:hint="default" w:ascii="Times New Roman" w:hAnsi="Times New Roman" w:eastAsia="仿宋_GB2312" w:cs="Times New Roman"/>
          <w:kern w:val="0"/>
          <w:sz w:val="32"/>
          <w:szCs w:val="32"/>
        </w:rPr>
        <w:t>；</w:t>
      </w:r>
    </w:p>
    <w:p>
      <w:pPr>
        <w:keepNext w:val="0"/>
        <w:keepLines w:val="0"/>
        <w:pageBreakBefore w:val="0"/>
        <w:widowControl/>
        <w:numPr>
          <w:ilvl w:val="0"/>
          <w:numId w:val="4"/>
        </w:numPr>
        <w:shd w:val="clear" w:color="auto" w:fill="FFFFFF"/>
        <w:kinsoku/>
        <w:wordWrap w:val="0"/>
        <w:overflowPunct/>
        <w:topLinePunct w:val="0"/>
        <w:bidi w:val="0"/>
        <w:snapToGrid/>
        <w:spacing w:line="560" w:lineRule="exact"/>
        <w:ind w:left="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集成电路收入情况说明；</w:t>
      </w:r>
    </w:p>
    <w:p>
      <w:pPr>
        <w:keepNext w:val="0"/>
        <w:keepLines w:val="0"/>
        <w:pageBreakBefore w:val="0"/>
        <w:widowControl/>
        <w:numPr>
          <w:ilvl w:val="0"/>
          <w:numId w:val="4"/>
        </w:numPr>
        <w:shd w:val="clear" w:color="auto" w:fill="FFFFFF"/>
        <w:kinsoku/>
        <w:wordWrap w:val="0"/>
        <w:overflowPunct/>
        <w:topLinePunct w:val="0"/>
        <w:bidi w:val="0"/>
        <w:snapToGrid/>
        <w:spacing w:line="560" w:lineRule="exact"/>
        <w:ind w:left="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rPr>
        <w:t>项目绩效目标</w:t>
      </w:r>
      <w:r>
        <w:rPr>
          <w:rFonts w:hint="default" w:ascii="Times New Roman" w:hAnsi="Times New Roman" w:eastAsia="仿宋_GB2312" w:cs="Times New Roman"/>
          <w:kern w:val="0"/>
          <w:sz w:val="32"/>
          <w:szCs w:val="32"/>
          <w:lang w:val="en-US" w:eastAsia="zh-CN"/>
        </w:rPr>
        <w:t>表</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4"/>
        </w:numPr>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项目承诺函；</w:t>
      </w:r>
    </w:p>
    <w:p>
      <w:pPr>
        <w:keepNext w:val="0"/>
        <w:keepLines w:val="0"/>
        <w:pageBreakBefore w:val="0"/>
        <w:widowControl/>
        <w:numPr>
          <w:ilvl w:val="0"/>
          <w:numId w:val="4"/>
        </w:numPr>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信用承诺书。</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三、其他事项</w:t>
      </w:r>
    </w:p>
    <w:p>
      <w:pPr>
        <w:keepNext w:val="0"/>
        <w:keepLines w:val="0"/>
        <w:pageBreakBefore w:val="0"/>
        <w:widowControl/>
        <w:shd w:val="clear" w:color="auto" w:fill="FFFFFF"/>
        <w:kinsoku/>
        <w:wordWrap w:val="0"/>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2"/>
          <w:sz w:val="32"/>
          <w:szCs w:val="22"/>
          <w:lang w:val="en-US" w:eastAsia="zh-CN"/>
        </w:rPr>
        <w:t>本申报指南由区科技产业局负责解释。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982EFE0-B41D-4BE1-8D28-F33DF206AE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C43DE7B-09B1-48A7-92E6-3D65FF9AB556}"/>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A6575F17-0ED6-45A3-8203-04C2223760A7}"/>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3A6665DE-7950-408E-BB5F-392D4B3681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62A3"/>
    <w:multiLevelType w:val="singleLevel"/>
    <w:tmpl w:val="82EE62A3"/>
    <w:lvl w:ilvl="0" w:tentative="0">
      <w:start w:val="1"/>
      <w:numFmt w:val="decimal"/>
      <w:lvlText w:val="%1."/>
      <w:lvlJc w:val="left"/>
      <w:pPr>
        <w:ind w:left="425" w:hanging="425"/>
      </w:pPr>
      <w:rPr>
        <w:rFonts w:hint="default"/>
      </w:rPr>
    </w:lvl>
  </w:abstractNum>
  <w:abstractNum w:abstractNumId="1">
    <w:nsid w:val="9685F257"/>
    <w:multiLevelType w:val="singleLevel"/>
    <w:tmpl w:val="9685F257"/>
    <w:lvl w:ilvl="0" w:tentative="0">
      <w:start w:val="1"/>
      <w:numFmt w:val="chineseCounting"/>
      <w:suff w:val="nothing"/>
      <w:lvlText w:val="（%1）"/>
      <w:lvlJc w:val="left"/>
      <w:pPr>
        <w:ind w:left="-10"/>
      </w:pPr>
      <w:rPr>
        <w:rFonts w:hint="eastAsia"/>
      </w:rPr>
    </w:lvl>
  </w:abstractNum>
  <w:abstractNum w:abstractNumId="2">
    <w:nsid w:val="0C6CC9CF"/>
    <w:multiLevelType w:val="singleLevel"/>
    <w:tmpl w:val="0C6CC9CF"/>
    <w:lvl w:ilvl="0" w:tentative="0">
      <w:start w:val="5"/>
      <w:numFmt w:val="decimal"/>
      <w:suff w:val="nothing"/>
      <w:lvlText w:val="%1）"/>
      <w:lvlJc w:val="left"/>
    </w:lvl>
  </w:abstractNum>
  <w:abstractNum w:abstractNumId="3">
    <w:nsid w:val="1E5DB8BD"/>
    <w:multiLevelType w:val="singleLevel"/>
    <w:tmpl w:val="1E5DB8B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02"/>
    <w:rsid w:val="00061C31"/>
    <w:rsid w:val="000F3F98"/>
    <w:rsid w:val="00176AB5"/>
    <w:rsid w:val="00196090"/>
    <w:rsid w:val="001F4F3F"/>
    <w:rsid w:val="00222289"/>
    <w:rsid w:val="002C56AA"/>
    <w:rsid w:val="003132F9"/>
    <w:rsid w:val="00380ED2"/>
    <w:rsid w:val="003B333E"/>
    <w:rsid w:val="003C7596"/>
    <w:rsid w:val="00464950"/>
    <w:rsid w:val="0048654A"/>
    <w:rsid w:val="005156C3"/>
    <w:rsid w:val="00537632"/>
    <w:rsid w:val="005C0230"/>
    <w:rsid w:val="005F36D8"/>
    <w:rsid w:val="005F59C7"/>
    <w:rsid w:val="00694F43"/>
    <w:rsid w:val="006B02B8"/>
    <w:rsid w:val="006F25A6"/>
    <w:rsid w:val="00761097"/>
    <w:rsid w:val="007B157A"/>
    <w:rsid w:val="007B16D2"/>
    <w:rsid w:val="007C39C9"/>
    <w:rsid w:val="0082785A"/>
    <w:rsid w:val="008367D1"/>
    <w:rsid w:val="00836C0F"/>
    <w:rsid w:val="0084740A"/>
    <w:rsid w:val="0096374C"/>
    <w:rsid w:val="009A0186"/>
    <w:rsid w:val="009A5AF1"/>
    <w:rsid w:val="009C3EA7"/>
    <w:rsid w:val="00B143FC"/>
    <w:rsid w:val="00BA3CC9"/>
    <w:rsid w:val="00BD2F89"/>
    <w:rsid w:val="00BF42A8"/>
    <w:rsid w:val="00C536E3"/>
    <w:rsid w:val="00C65759"/>
    <w:rsid w:val="00C978C9"/>
    <w:rsid w:val="00CC615E"/>
    <w:rsid w:val="00CD5A88"/>
    <w:rsid w:val="00DE2928"/>
    <w:rsid w:val="00EA7EC5"/>
    <w:rsid w:val="00EC77DC"/>
    <w:rsid w:val="00FA5FA1"/>
    <w:rsid w:val="00FE544F"/>
    <w:rsid w:val="00FF3864"/>
    <w:rsid w:val="01062987"/>
    <w:rsid w:val="01285B02"/>
    <w:rsid w:val="013B4796"/>
    <w:rsid w:val="01457334"/>
    <w:rsid w:val="014E6457"/>
    <w:rsid w:val="01573440"/>
    <w:rsid w:val="01664E40"/>
    <w:rsid w:val="019B0CE4"/>
    <w:rsid w:val="01BA78D5"/>
    <w:rsid w:val="01BB0E99"/>
    <w:rsid w:val="01D35835"/>
    <w:rsid w:val="01D6483E"/>
    <w:rsid w:val="022E21F4"/>
    <w:rsid w:val="0243383F"/>
    <w:rsid w:val="028F1C4A"/>
    <w:rsid w:val="02A93CDD"/>
    <w:rsid w:val="02D46647"/>
    <w:rsid w:val="032D216F"/>
    <w:rsid w:val="03597782"/>
    <w:rsid w:val="035D505E"/>
    <w:rsid w:val="03790E28"/>
    <w:rsid w:val="037F68C8"/>
    <w:rsid w:val="0384394A"/>
    <w:rsid w:val="038B42D6"/>
    <w:rsid w:val="0396586C"/>
    <w:rsid w:val="039A712B"/>
    <w:rsid w:val="03BE594A"/>
    <w:rsid w:val="04072A4E"/>
    <w:rsid w:val="040F3A2D"/>
    <w:rsid w:val="047306DA"/>
    <w:rsid w:val="048967AF"/>
    <w:rsid w:val="04BE1982"/>
    <w:rsid w:val="04EB4F47"/>
    <w:rsid w:val="05087D58"/>
    <w:rsid w:val="052E2105"/>
    <w:rsid w:val="05485E69"/>
    <w:rsid w:val="05557F4F"/>
    <w:rsid w:val="05B572E0"/>
    <w:rsid w:val="05B6187D"/>
    <w:rsid w:val="05CB1A66"/>
    <w:rsid w:val="05E3779D"/>
    <w:rsid w:val="05F071AF"/>
    <w:rsid w:val="061C46FA"/>
    <w:rsid w:val="062A16A4"/>
    <w:rsid w:val="063514D6"/>
    <w:rsid w:val="063A4684"/>
    <w:rsid w:val="064E6C3B"/>
    <w:rsid w:val="065033BB"/>
    <w:rsid w:val="06674BDA"/>
    <w:rsid w:val="06725A05"/>
    <w:rsid w:val="06B36A27"/>
    <w:rsid w:val="06B943A3"/>
    <w:rsid w:val="06BF6312"/>
    <w:rsid w:val="06E02818"/>
    <w:rsid w:val="07031611"/>
    <w:rsid w:val="070A496C"/>
    <w:rsid w:val="0748450F"/>
    <w:rsid w:val="074B3924"/>
    <w:rsid w:val="07855CC1"/>
    <w:rsid w:val="07E8451C"/>
    <w:rsid w:val="080B72ED"/>
    <w:rsid w:val="08265C18"/>
    <w:rsid w:val="08297817"/>
    <w:rsid w:val="08CB5F6B"/>
    <w:rsid w:val="08D8141E"/>
    <w:rsid w:val="08EF4921"/>
    <w:rsid w:val="08F36A48"/>
    <w:rsid w:val="08F936CA"/>
    <w:rsid w:val="096D5B17"/>
    <w:rsid w:val="0991642E"/>
    <w:rsid w:val="0994472F"/>
    <w:rsid w:val="09A34D94"/>
    <w:rsid w:val="09D1452A"/>
    <w:rsid w:val="09DB296E"/>
    <w:rsid w:val="09FD439A"/>
    <w:rsid w:val="09FE1160"/>
    <w:rsid w:val="0A3B11C4"/>
    <w:rsid w:val="0A4400C4"/>
    <w:rsid w:val="0A65619C"/>
    <w:rsid w:val="0A7F7ED9"/>
    <w:rsid w:val="0A8078CF"/>
    <w:rsid w:val="0A9F5461"/>
    <w:rsid w:val="0AA16422"/>
    <w:rsid w:val="0AB845F5"/>
    <w:rsid w:val="0AC13446"/>
    <w:rsid w:val="0ACB2491"/>
    <w:rsid w:val="0AE9442E"/>
    <w:rsid w:val="0B230A3A"/>
    <w:rsid w:val="0B482903"/>
    <w:rsid w:val="0B6F19B0"/>
    <w:rsid w:val="0BE704E9"/>
    <w:rsid w:val="0BF516C3"/>
    <w:rsid w:val="0C0906E9"/>
    <w:rsid w:val="0C337D05"/>
    <w:rsid w:val="0C446B2F"/>
    <w:rsid w:val="0C7527F9"/>
    <w:rsid w:val="0C7E47A7"/>
    <w:rsid w:val="0C814FEB"/>
    <w:rsid w:val="0C9B6AF2"/>
    <w:rsid w:val="0CBE2098"/>
    <w:rsid w:val="0D07460E"/>
    <w:rsid w:val="0D3E281F"/>
    <w:rsid w:val="0DD76BC2"/>
    <w:rsid w:val="0DDD28A9"/>
    <w:rsid w:val="0DEC3229"/>
    <w:rsid w:val="0DFC3F0E"/>
    <w:rsid w:val="0E310DA8"/>
    <w:rsid w:val="0E9B4AB8"/>
    <w:rsid w:val="0ECD1B1D"/>
    <w:rsid w:val="0ED33E3B"/>
    <w:rsid w:val="0EE2230E"/>
    <w:rsid w:val="0F0C0094"/>
    <w:rsid w:val="0F524D51"/>
    <w:rsid w:val="0F527711"/>
    <w:rsid w:val="0F5F1F45"/>
    <w:rsid w:val="0F643882"/>
    <w:rsid w:val="0F767094"/>
    <w:rsid w:val="0F7716A3"/>
    <w:rsid w:val="0FA85CD9"/>
    <w:rsid w:val="0FA901E1"/>
    <w:rsid w:val="0FB350BB"/>
    <w:rsid w:val="0FB415E4"/>
    <w:rsid w:val="0FEC68C6"/>
    <w:rsid w:val="10033B6E"/>
    <w:rsid w:val="1031510F"/>
    <w:rsid w:val="10533CAA"/>
    <w:rsid w:val="105E74CE"/>
    <w:rsid w:val="106C17EA"/>
    <w:rsid w:val="10760A28"/>
    <w:rsid w:val="107765A7"/>
    <w:rsid w:val="107D40D2"/>
    <w:rsid w:val="109B5187"/>
    <w:rsid w:val="10A9267C"/>
    <w:rsid w:val="10CE3E1A"/>
    <w:rsid w:val="10E132F2"/>
    <w:rsid w:val="110568AD"/>
    <w:rsid w:val="11090DFA"/>
    <w:rsid w:val="112C316F"/>
    <w:rsid w:val="119603F3"/>
    <w:rsid w:val="11A6534B"/>
    <w:rsid w:val="11AC5840"/>
    <w:rsid w:val="11B71121"/>
    <w:rsid w:val="11CC1E9D"/>
    <w:rsid w:val="11FE1112"/>
    <w:rsid w:val="12023360"/>
    <w:rsid w:val="12262972"/>
    <w:rsid w:val="12262F74"/>
    <w:rsid w:val="123825B5"/>
    <w:rsid w:val="1255791E"/>
    <w:rsid w:val="128D0978"/>
    <w:rsid w:val="1291275F"/>
    <w:rsid w:val="1292556F"/>
    <w:rsid w:val="12B36A0F"/>
    <w:rsid w:val="12CC4805"/>
    <w:rsid w:val="12CF12E1"/>
    <w:rsid w:val="12D068B8"/>
    <w:rsid w:val="12E8487B"/>
    <w:rsid w:val="12F654E0"/>
    <w:rsid w:val="12F66238"/>
    <w:rsid w:val="136E0EB8"/>
    <w:rsid w:val="137208EB"/>
    <w:rsid w:val="13846549"/>
    <w:rsid w:val="138A42B7"/>
    <w:rsid w:val="13B2424B"/>
    <w:rsid w:val="13E94AE2"/>
    <w:rsid w:val="14022EEF"/>
    <w:rsid w:val="14085781"/>
    <w:rsid w:val="14123582"/>
    <w:rsid w:val="141E7AC9"/>
    <w:rsid w:val="14244056"/>
    <w:rsid w:val="143E1F7A"/>
    <w:rsid w:val="145329BA"/>
    <w:rsid w:val="14667A34"/>
    <w:rsid w:val="14752F92"/>
    <w:rsid w:val="147D36FF"/>
    <w:rsid w:val="14822680"/>
    <w:rsid w:val="148535A2"/>
    <w:rsid w:val="148B7149"/>
    <w:rsid w:val="14D66A55"/>
    <w:rsid w:val="14EC1FA4"/>
    <w:rsid w:val="14FA20DF"/>
    <w:rsid w:val="14FE76DC"/>
    <w:rsid w:val="15096E94"/>
    <w:rsid w:val="151B2086"/>
    <w:rsid w:val="154302FD"/>
    <w:rsid w:val="155D6823"/>
    <w:rsid w:val="156E33A5"/>
    <w:rsid w:val="158F5CD1"/>
    <w:rsid w:val="15B9218B"/>
    <w:rsid w:val="15CB6602"/>
    <w:rsid w:val="15D032C4"/>
    <w:rsid w:val="15DC48B6"/>
    <w:rsid w:val="1603480D"/>
    <w:rsid w:val="165A2FDE"/>
    <w:rsid w:val="166C2650"/>
    <w:rsid w:val="167C634A"/>
    <w:rsid w:val="16821DAE"/>
    <w:rsid w:val="16864600"/>
    <w:rsid w:val="16B40BE9"/>
    <w:rsid w:val="16BE0914"/>
    <w:rsid w:val="171152CB"/>
    <w:rsid w:val="174C6802"/>
    <w:rsid w:val="17775448"/>
    <w:rsid w:val="17D216A8"/>
    <w:rsid w:val="17DC6CCE"/>
    <w:rsid w:val="18215025"/>
    <w:rsid w:val="183C45A5"/>
    <w:rsid w:val="184252B6"/>
    <w:rsid w:val="18470786"/>
    <w:rsid w:val="185B5EE6"/>
    <w:rsid w:val="18624376"/>
    <w:rsid w:val="186279FE"/>
    <w:rsid w:val="18632371"/>
    <w:rsid w:val="186E70D3"/>
    <w:rsid w:val="187C67B5"/>
    <w:rsid w:val="189D0884"/>
    <w:rsid w:val="18A2373E"/>
    <w:rsid w:val="18AB3824"/>
    <w:rsid w:val="18BB37E1"/>
    <w:rsid w:val="18CC40B3"/>
    <w:rsid w:val="18D956BF"/>
    <w:rsid w:val="18E16762"/>
    <w:rsid w:val="18F63879"/>
    <w:rsid w:val="18F76DCC"/>
    <w:rsid w:val="18FF0740"/>
    <w:rsid w:val="192E6E7E"/>
    <w:rsid w:val="19DB7D20"/>
    <w:rsid w:val="19DE767A"/>
    <w:rsid w:val="19E4653E"/>
    <w:rsid w:val="19F62204"/>
    <w:rsid w:val="19F93231"/>
    <w:rsid w:val="1A047E25"/>
    <w:rsid w:val="1A07185D"/>
    <w:rsid w:val="1A1B4845"/>
    <w:rsid w:val="1A620C6C"/>
    <w:rsid w:val="1A702B78"/>
    <w:rsid w:val="1A9E00E1"/>
    <w:rsid w:val="1AC40C6A"/>
    <w:rsid w:val="1AF61B2B"/>
    <w:rsid w:val="1B1B32AD"/>
    <w:rsid w:val="1B5167CF"/>
    <w:rsid w:val="1B807B5C"/>
    <w:rsid w:val="1B9A7941"/>
    <w:rsid w:val="1BB644FB"/>
    <w:rsid w:val="1C193916"/>
    <w:rsid w:val="1C3856EA"/>
    <w:rsid w:val="1C67533D"/>
    <w:rsid w:val="1CC00629"/>
    <w:rsid w:val="1CDD56E1"/>
    <w:rsid w:val="1D4E1BF6"/>
    <w:rsid w:val="1D6D7C09"/>
    <w:rsid w:val="1D777A86"/>
    <w:rsid w:val="1D8D2FB4"/>
    <w:rsid w:val="1D983981"/>
    <w:rsid w:val="1DA640AF"/>
    <w:rsid w:val="1DA85EDD"/>
    <w:rsid w:val="1E0758A5"/>
    <w:rsid w:val="1E0E552E"/>
    <w:rsid w:val="1E3B71EF"/>
    <w:rsid w:val="1E6B4D83"/>
    <w:rsid w:val="1E803177"/>
    <w:rsid w:val="1EBE4D72"/>
    <w:rsid w:val="1EC07A96"/>
    <w:rsid w:val="1EC860A1"/>
    <w:rsid w:val="1ECF37C7"/>
    <w:rsid w:val="1EF71697"/>
    <w:rsid w:val="1EFC681F"/>
    <w:rsid w:val="1F001F34"/>
    <w:rsid w:val="1F070735"/>
    <w:rsid w:val="1F1E7E5E"/>
    <w:rsid w:val="1F8B42BF"/>
    <w:rsid w:val="1FC26CAC"/>
    <w:rsid w:val="1FD17E9A"/>
    <w:rsid w:val="1FD83212"/>
    <w:rsid w:val="1FE82711"/>
    <w:rsid w:val="1FF06312"/>
    <w:rsid w:val="200F0974"/>
    <w:rsid w:val="203F25DC"/>
    <w:rsid w:val="204A0722"/>
    <w:rsid w:val="205C27F3"/>
    <w:rsid w:val="20690375"/>
    <w:rsid w:val="20822926"/>
    <w:rsid w:val="20961B7A"/>
    <w:rsid w:val="20963F44"/>
    <w:rsid w:val="20B24889"/>
    <w:rsid w:val="20B75EAF"/>
    <w:rsid w:val="20BE0E52"/>
    <w:rsid w:val="20C57956"/>
    <w:rsid w:val="20E41292"/>
    <w:rsid w:val="20EE1748"/>
    <w:rsid w:val="20F31BF7"/>
    <w:rsid w:val="20F7579F"/>
    <w:rsid w:val="211369B0"/>
    <w:rsid w:val="211805C0"/>
    <w:rsid w:val="213C7F7A"/>
    <w:rsid w:val="216D2FC2"/>
    <w:rsid w:val="217427F8"/>
    <w:rsid w:val="21A36D43"/>
    <w:rsid w:val="21A44D8F"/>
    <w:rsid w:val="21B16236"/>
    <w:rsid w:val="21CB0498"/>
    <w:rsid w:val="21E455B4"/>
    <w:rsid w:val="21FE1910"/>
    <w:rsid w:val="22181104"/>
    <w:rsid w:val="22992524"/>
    <w:rsid w:val="22E833D1"/>
    <w:rsid w:val="22FC00CF"/>
    <w:rsid w:val="23023B5F"/>
    <w:rsid w:val="23372059"/>
    <w:rsid w:val="23470EFB"/>
    <w:rsid w:val="234A78DF"/>
    <w:rsid w:val="238F02FA"/>
    <w:rsid w:val="239E0CA6"/>
    <w:rsid w:val="23A24DB6"/>
    <w:rsid w:val="23AD299B"/>
    <w:rsid w:val="23D2557B"/>
    <w:rsid w:val="23D31AF0"/>
    <w:rsid w:val="241076AA"/>
    <w:rsid w:val="2425304C"/>
    <w:rsid w:val="2455072D"/>
    <w:rsid w:val="245F1591"/>
    <w:rsid w:val="24E80D0D"/>
    <w:rsid w:val="25052BD2"/>
    <w:rsid w:val="256F3131"/>
    <w:rsid w:val="257178C4"/>
    <w:rsid w:val="25B40F31"/>
    <w:rsid w:val="25BF3936"/>
    <w:rsid w:val="25C7584E"/>
    <w:rsid w:val="25D6525E"/>
    <w:rsid w:val="25DB5B44"/>
    <w:rsid w:val="25F57618"/>
    <w:rsid w:val="25F76385"/>
    <w:rsid w:val="26295F83"/>
    <w:rsid w:val="26751F57"/>
    <w:rsid w:val="268B28CD"/>
    <w:rsid w:val="26B31528"/>
    <w:rsid w:val="26E56C02"/>
    <w:rsid w:val="26FD645F"/>
    <w:rsid w:val="270F4C88"/>
    <w:rsid w:val="2720636C"/>
    <w:rsid w:val="27273812"/>
    <w:rsid w:val="274145FC"/>
    <w:rsid w:val="275C28FB"/>
    <w:rsid w:val="2769218C"/>
    <w:rsid w:val="27790F89"/>
    <w:rsid w:val="278635D2"/>
    <w:rsid w:val="278D2886"/>
    <w:rsid w:val="27D00ECB"/>
    <w:rsid w:val="27E46060"/>
    <w:rsid w:val="27EA7DB6"/>
    <w:rsid w:val="27F47942"/>
    <w:rsid w:val="280617AC"/>
    <w:rsid w:val="283D1998"/>
    <w:rsid w:val="285B772C"/>
    <w:rsid w:val="285D302F"/>
    <w:rsid w:val="287D6DD1"/>
    <w:rsid w:val="28990660"/>
    <w:rsid w:val="289F50CE"/>
    <w:rsid w:val="28A305B9"/>
    <w:rsid w:val="28BC0A2F"/>
    <w:rsid w:val="28F02A67"/>
    <w:rsid w:val="28F0787E"/>
    <w:rsid w:val="28F94196"/>
    <w:rsid w:val="291406EA"/>
    <w:rsid w:val="29182DD2"/>
    <w:rsid w:val="291D7FB8"/>
    <w:rsid w:val="293B587C"/>
    <w:rsid w:val="29DE3744"/>
    <w:rsid w:val="2A02053B"/>
    <w:rsid w:val="2A122A50"/>
    <w:rsid w:val="2A672C9A"/>
    <w:rsid w:val="2A7C70C3"/>
    <w:rsid w:val="2AB27941"/>
    <w:rsid w:val="2AC04BE0"/>
    <w:rsid w:val="2AD72B40"/>
    <w:rsid w:val="2ADD4D78"/>
    <w:rsid w:val="2AE555EE"/>
    <w:rsid w:val="2AFD5880"/>
    <w:rsid w:val="2B01092A"/>
    <w:rsid w:val="2B3435F0"/>
    <w:rsid w:val="2B4D273F"/>
    <w:rsid w:val="2B4F7BCD"/>
    <w:rsid w:val="2B556DB9"/>
    <w:rsid w:val="2B606A11"/>
    <w:rsid w:val="2B7242F2"/>
    <w:rsid w:val="2B9E553D"/>
    <w:rsid w:val="2BB33050"/>
    <w:rsid w:val="2BB76BEE"/>
    <w:rsid w:val="2BC0542A"/>
    <w:rsid w:val="2BD707CA"/>
    <w:rsid w:val="2C060A81"/>
    <w:rsid w:val="2C2C4CF9"/>
    <w:rsid w:val="2C78710A"/>
    <w:rsid w:val="2C836A15"/>
    <w:rsid w:val="2CAE23CC"/>
    <w:rsid w:val="2CB307DF"/>
    <w:rsid w:val="2CBC0402"/>
    <w:rsid w:val="2CD82947"/>
    <w:rsid w:val="2CE803DC"/>
    <w:rsid w:val="2D481985"/>
    <w:rsid w:val="2D4D78BD"/>
    <w:rsid w:val="2D637F68"/>
    <w:rsid w:val="2D7039CC"/>
    <w:rsid w:val="2D7B6A9C"/>
    <w:rsid w:val="2DA42DFD"/>
    <w:rsid w:val="2DAF72F4"/>
    <w:rsid w:val="2DFB7AEB"/>
    <w:rsid w:val="2E050C60"/>
    <w:rsid w:val="2E0B3348"/>
    <w:rsid w:val="2E0B59C0"/>
    <w:rsid w:val="2E2C7C65"/>
    <w:rsid w:val="2E34729D"/>
    <w:rsid w:val="2E3C716D"/>
    <w:rsid w:val="2E4C6946"/>
    <w:rsid w:val="2E5F106F"/>
    <w:rsid w:val="2E6668AA"/>
    <w:rsid w:val="2E6B54D0"/>
    <w:rsid w:val="2E7A17C0"/>
    <w:rsid w:val="2E7D520D"/>
    <w:rsid w:val="2EB954E3"/>
    <w:rsid w:val="2EEC4AB7"/>
    <w:rsid w:val="2EF56083"/>
    <w:rsid w:val="2F1C4D4A"/>
    <w:rsid w:val="2F377123"/>
    <w:rsid w:val="2F592848"/>
    <w:rsid w:val="2F78168C"/>
    <w:rsid w:val="2F8F7D87"/>
    <w:rsid w:val="2F9C45B4"/>
    <w:rsid w:val="2FBB5173"/>
    <w:rsid w:val="2FBF2708"/>
    <w:rsid w:val="2FEA3280"/>
    <w:rsid w:val="2FEB5634"/>
    <w:rsid w:val="2FF47785"/>
    <w:rsid w:val="2FFE188E"/>
    <w:rsid w:val="30126E06"/>
    <w:rsid w:val="30134DA4"/>
    <w:rsid w:val="30256B5C"/>
    <w:rsid w:val="30552D58"/>
    <w:rsid w:val="30593EFF"/>
    <w:rsid w:val="308E78D0"/>
    <w:rsid w:val="30AE245E"/>
    <w:rsid w:val="30C56D1A"/>
    <w:rsid w:val="312A670A"/>
    <w:rsid w:val="31572E06"/>
    <w:rsid w:val="31602BE3"/>
    <w:rsid w:val="317335F3"/>
    <w:rsid w:val="317902D4"/>
    <w:rsid w:val="318F4B29"/>
    <w:rsid w:val="31A030F1"/>
    <w:rsid w:val="31CC4444"/>
    <w:rsid w:val="31E069F8"/>
    <w:rsid w:val="31FA38E8"/>
    <w:rsid w:val="321D731C"/>
    <w:rsid w:val="322C433E"/>
    <w:rsid w:val="323F3C3F"/>
    <w:rsid w:val="32537D68"/>
    <w:rsid w:val="3272022B"/>
    <w:rsid w:val="32AA244E"/>
    <w:rsid w:val="32E75A7E"/>
    <w:rsid w:val="331F483A"/>
    <w:rsid w:val="3321479C"/>
    <w:rsid w:val="33356A51"/>
    <w:rsid w:val="33791330"/>
    <w:rsid w:val="338545E3"/>
    <w:rsid w:val="33BF308A"/>
    <w:rsid w:val="33C36005"/>
    <w:rsid w:val="33D66241"/>
    <w:rsid w:val="33EA5A45"/>
    <w:rsid w:val="33F04525"/>
    <w:rsid w:val="33F26CA6"/>
    <w:rsid w:val="33F946FF"/>
    <w:rsid w:val="34243F41"/>
    <w:rsid w:val="342C604A"/>
    <w:rsid w:val="3434414A"/>
    <w:rsid w:val="345C3DF8"/>
    <w:rsid w:val="34A74C89"/>
    <w:rsid w:val="34E8228D"/>
    <w:rsid w:val="34E92722"/>
    <w:rsid w:val="34ED2A85"/>
    <w:rsid w:val="34F67D6C"/>
    <w:rsid w:val="34F824AA"/>
    <w:rsid w:val="3502075B"/>
    <w:rsid w:val="352F2A9F"/>
    <w:rsid w:val="35305AE7"/>
    <w:rsid w:val="35353345"/>
    <w:rsid w:val="357E06EC"/>
    <w:rsid w:val="358109F6"/>
    <w:rsid w:val="359B37A2"/>
    <w:rsid w:val="35D52FDB"/>
    <w:rsid w:val="35D6531A"/>
    <w:rsid w:val="35E60200"/>
    <w:rsid w:val="35EE5E5F"/>
    <w:rsid w:val="35F56FE8"/>
    <w:rsid w:val="3609032D"/>
    <w:rsid w:val="364D516B"/>
    <w:rsid w:val="36516FEB"/>
    <w:rsid w:val="36544032"/>
    <w:rsid w:val="365766CD"/>
    <w:rsid w:val="369828C7"/>
    <w:rsid w:val="36B335BB"/>
    <w:rsid w:val="376120CD"/>
    <w:rsid w:val="37625AD1"/>
    <w:rsid w:val="37815EBA"/>
    <w:rsid w:val="37943484"/>
    <w:rsid w:val="379A6F15"/>
    <w:rsid w:val="37C12650"/>
    <w:rsid w:val="37C6268F"/>
    <w:rsid w:val="37DA6264"/>
    <w:rsid w:val="37DE0BC4"/>
    <w:rsid w:val="380A2880"/>
    <w:rsid w:val="38190622"/>
    <w:rsid w:val="38240A0B"/>
    <w:rsid w:val="383E3B3D"/>
    <w:rsid w:val="38457C12"/>
    <w:rsid w:val="3858224F"/>
    <w:rsid w:val="387B41EA"/>
    <w:rsid w:val="38AD027C"/>
    <w:rsid w:val="38D10C87"/>
    <w:rsid w:val="39133A64"/>
    <w:rsid w:val="391A375F"/>
    <w:rsid w:val="393837A2"/>
    <w:rsid w:val="39541835"/>
    <w:rsid w:val="39885BDF"/>
    <w:rsid w:val="39C866F9"/>
    <w:rsid w:val="39F21366"/>
    <w:rsid w:val="3A097BB2"/>
    <w:rsid w:val="3A525651"/>
    <w:rsid w:val="3A7F37D1"/>
    <w:rsid w:val="3AC23781"/>
    <w:rsid w:val="3ADD6C38"/>
    <w:rsid w:val="3AE66E6C"/>
    <w:rsid w:val="3AF50948"/>
    <w:rsid w:val="3B074312"/>
    <w:rsid w:val="3B221B71"/>
    <w:rsid w:val="3B500AF9"/>
    <w:rsid w:val="3B76580C"/>
    <w:rsid w:val="3B8A648D"/>
    <w:rsid w:val="3B947642"/>
    <w:rsid w:val="3BA149BF"/>
    <w:rsid w:val="3BED64BA"/>
    <w:rsid w:val="3BF23718"/>
    <w:rsid w:val="3C1A0FD7"/>
    <w:rsid w:val="3C282A24"/>
    <w:rsid w:val="3C2E6A49"/>
    <w:rsid w:val="3C4C2118"/>
    <w:rsid w:val="3C564614"/>
    <w:rsid w:val="3C575A36"/>
    <w:rsid w:val="3C5D6380"/>
    <w:rsid w:val="3C7155F3"/>
    <w:rsid w:val="3C827353"/>
    <w:rsid w:val="3CA17597"/>
    <w:rsid w:val="3CA62974"/>
    <w:rsid w:val="3CC7140C"/>
    <w:rsid w:val="3CCF11A8"/>
    <w:rsid w:val="3D26034E"/>
    <w:rsid w:val="3D5C1A16"/>
    <w:rsid w:val="3D605B61"/>
    <w:rsid w:val="3DB04F9D"/>
    <w:rsid w:val="3DD11D25"/>
    <w:rsid w:val="3DE24670"/>
    <w:rsid w:val="3E0C30E4"/>
    <w:rsid w:val="3E2B11DA"/>
    <w:rsid w:val="3E5018F7"/>
    <w:rsid w:val="3E70411E"/>
    <w:rsid w:val="3E72526C"/>
    <w:rsid w:val="3EA31ACC"/>
    <w:rsid w:val="3EB808EB"/>
    <w:rsid w:val="3ED60322"/>
    <w:rsid w:val="3EDC2AF7"/>
    <w:rsid w:val="3EFD5D8D"/>
    <w:rsid w:val="3F1420EE"/>
    <w:rsid w:val="3F266DCB"/>
    <w:rsid w:val="3F2C1E9D"/>
    <w:rsid w:val="3F2C6D99"/>
    <w:rsid w:val="3F2D1B1E"/>
    <w:rsid w:val="3F566070"/>
    <w:rsid w:val="3F937B0C"/>
    <w:rsid w:val="40786369"/>
    <w:rsid w:val="408D45FA"/>
    <w:rsid w:val="408D7D92"/>
    <w:rsid w:val="40AB1893"/>
    <w:rsid w:val="40C3045F"/>
    <w:rsid w:val="410A1E54"/>
    <w:rsid w:val="411E453B"/>
    <w:rsid w:val="41280678"/>
    <w:rsid w:val="41424CE6"/>
    <w:rsid w:val="41484F8F"/>
    <w:rsid w:val="415E423A"/>
    <w:rsid w:val="416D184E"/>
    <w:rsid w:val="417F3F5F"/>
    <w:rsid w:val="4180067A"/>
    <w:rsid w:val="41920AE0"/>
    <w:rsid w:val="41A72064"/>
    <w:rsid w:val="41A7283A"/>
    <w:rsid w:val="41AD3CF1"/>
    <w:rsid w:val="41B6374F"/>
    <w:rsid w:val="41EB3783"/>
    <w:rsid w:val="42004EE2"/>
    <w:rsid w:val="42066DC7"/>
    <w:rsid w:val="420E39E3"/>
    <w:rsid w:val="42161C75"/>
    <w:rsid w:val="42230E90"/>
    <w:rsid w:val="42371A01"/>
    <w:rsid w:val="423F7258"/>
    <w:rsid w:val="424537B3"/>
    <w:rsid w:val="42661239"/>
    <w:rsid w:val="428D6270"/>
    <w:rsid w:val="42AA5BE2"/>
    <w:rsid w:val="42F369CE"/>
    <w:rsid w:val="431C6A8B"/>
    <w:rsid w:val="4342218D"/>
    <w:rsid w:val="43783596"/>
    <w:rsid w:val="43B46577"/>
    <w:rsid w:val="43B76542"/>
    <w:rsid w:val="43C40E38"/>
    <w:rsid w:val="43C4172F"/>
    <w:rsid w:val="43C54B45"/>
    <w:rsid w:val="43CF2F32"/>
    <w:rsid w:val="43F32728"/>
    <w:rsid w:val="440D1F14"/>
    <w:rsid w:val="440D58A8"/>
    <w:rsid w:val="441966B9"/>
    <w:rsid w:val="44283EE6"/>
    <w:rsid w:val="443936BC"/>
    <w:rsid w:val="443D470A"/>
    <w:rsid w:val="446C3D4F"/>
    <w:rsid w:val="448C61F3"/>
    <w:rsid w:val="44E24A95"/>
    <w:rsid w:val="455472A6"/>
    <w:rsid w:val="45815379"/>
    <w:rsid w:val="4582526F"/>
    <w:rsid w:val="45FC765F"/>
    <w:rsid w:val="4602316A"/>
    <w:rsid w:val="46193445"/>
    <w:rsid w:val="46243B6B"/>
    <w:rsid w:val="462F1D78"/>
    <w:rsid w:val="468F7650"/>
    <w:rsid w:val="46AB6D17"/>
    <w:rsid w:val="46EE014E"/>
    <w:rsid w:val="46F6281C"/>
    <w:rsid w:val="4702473D"/>
    <w:rsid w:val="4770408B"/>
    <w:rsid w:val="47A42C01"/>
    <w:rsid w:val="47AB0675"/>
    <w:rsid w:val="47B55CF0"/>
    <w:rsid w:val="47D31D5F"/>
    <w:rsid w:val="48250A78"/>
    <w:rsid w:val="48734BAE"/>
    <w:rsid w:val="487977BE"/>
    <w:rsid w:val="48A34E3B"/>
    <w:rsid w:val="48C97FB1"/>
    <w:rsid w:val="48E53019"/>
    <w:rsid w:val="490D4F97"/>
    <w:rsid w:val="491070A2"/>
    <w:rsid w:val="49230D92"/>
    <w:rsid w:val="493E0C54"/>
    <w:rsid w:val="49577D66"/>
    <w:rsid w:val="499035BF"/>
    <w:rsid w:val="4A2C34E2"/>
    <w:rsid w:val="4A656FB3"/>
    <w:rsid w:val="4A7F5A92"/>
    <w:rsid w:val="4A9A35D6"/>
    <w:rsid w:val="4AB1359D"/>
    <w:rsid w:val="4AC53E75"/>
    <w:rsid w:val="4AC70BB8"/>
    <w:rsid w:val="4AC803E7"/>
    <w:rsid w:val="4AD0707E"/>
    <w:rsid w:val="4AED2F14"/>
    <w:rsid w:val="4B5E4083"/>
    <w:rsid w:val="4B747813"/>
    <w:rsid w:val="4BC07A82"/>
    <w:rsid w:val="4BCA70B9"/>
    <w:rsid w:val="4BE818D7"/>
    <w:rsid w:val="4C2E5DE7"/>
    <w:rsid w:val="4C351EB5"/>
    <w:rsid w:val="4C403572"/>
    <w:rsid w:val="4C727347"/>
    <w:rsid w:val="4CC966D5"/>
    <w:rsid w:val="4CCD4CE1"/>
    <w:rsid w:val="4CD10638"/>
    <w:rsid w:val="4CE1033F"/>
    <w:rsid w:val="4CE96B33"/>
    <w:rsid w:val="4CF75A13"/>
    <w:rsid w:val="4D132489"/>
    <w:rsid w:val="4D1B012D"/>
    <w:rsid w:val="4D3C5FA4"/>
    <w:rsid w:val="4D57715B"/>
    <w:rsid w:val="4D597F87"/>
    <w:rsid w:val="4D7D68B0"/>
    <w:rsid w:val="4DBE256D"/>
    <w:rsid w:val="4E04060E"/>
    <w:rsid w:val="4E207145"/>
    <w:rsid w:val="4E3053DF"/>
    <w:rsid w:val="4E4305AE"/>
    <w:rsid w:val="4E605AEA"/>
    <w:rsid w:val="4E6300F0"/>
    <w:rsid w:val="4E84199C"/>
    <w:rsid w:val="4EBD7924"/>
    <w:rsid w:val="4ED64C04"/>
    <w:rsid w:val="4EFD6383"/>
    <w:rsid w:val="4EFD77B3"/>
    <w:rsid w:val="4F256056"/>
    <w:rsid w:val="4F3F7BB5"/>
    <w:rsid w:val="4F8E76EA"/>
    <w:rsid w:val="4F981309"/>
    <w:rsid w:val="4F9E41D2"/>
    <w:rsid w:val="4FAF4DAF"/>
    <w:rsid w:val="4FD33342"/>
    <w:rsid w:val="4FF73A30"/>
    <w:rsid w:val="50027199"/>
    <w:rsid w:val="500A0BD0"/>
    <w:rsid w:val="502A56B3"/>
    <w:rsid w:val="50350EB9"/>
    <w:rsid w:val="504E05FE"/>
    <w:rsid w:val="50956A4A"/>
    <w:rsid w:val="50B21C13"/>
    <w:rsid w:val="50CE6AA2"/>
    <w:rsid w:val="515E3A67"/>
    <w:rsid w:val="518A4F87"/>
    <w:rsid w:val="51983ED5"/>
    <w:rsid w:val="51A503D2"/>
    <w:rsid w:val="51A647E5"/>
    <w:rsid w:val="51B44214"/>
    <w:rsid w:val="51E6290C"/>
    <w:rsid w:val="5202329C"/>
    <w:rsid w:val="5221065A"/>
    <w:rsid w:val="52287A69"/>
    <w:rsid w:val="523C1699"/>
    <w:rsid w:val="5252275B"/>
    <w:rsid w:val="52B46980"/>
    <w:rsid w:val="52C62088"/>
    <w:rsid w:val="52CB4B55"/>
    <w:rsid w:val="52D020DA"/>
    <w:rsid w:val="53266C64"/>
    <w:rsid w:val="533D66FA"/>
    <w:rsid w:val="53623001"/>
    <w:rsid w:val="537F520B"/>
    <w:rsid w:val="53907BEE"/>
    <w:rsid w:val="53997A3B"/>
    <w:rsid w:val="53F21B2C"/>
    <w:rsid w:val="541E0B42"/>
    <w:rsid w:val="542C7983"/>
    <w:rsid w:val="546228B6"/>
    <w:rsid w:val="548D41DB"/>
    <w:rsid w:val="54923783"/>
    <w:rsid w:val="54DA1502"/>
    <w:rsid w:val="54E07FE6"/>
    <w:rsid w:val="5538336E"/>
    <w:rsid w:val="55457424"/>
    <w:rsid w:val="555830EC"/>
    <w:rsid w:val="55654415"/>
    <w:rsid w:val="55BA2940"/>
    <w:rsid w:val="55CC161D"/>
    <w:rsid w:val="55CE1045"/>
    <w:rsid w:val="55D009DD"/>
    <w:rsid w:val="55FD5B99"/>
    <w:rsid w:val="56006D2E"/>
    <w:rsid w:val="560645AA"/>
    <w:rsid w:val="560E7EFA"/>
    <w:rsid w:val="567B1593"/>
    <w:rsid w:val="569B21CD"/>
    <w:rsid w:val="569E7557"/>
    <w:rsid w:val="56B66F5B"/>
    <w:rsid w:val="56CB2C25"/>
    <w:rsid w:val="572951CE"/>
    <w:rsid w:val="57434D7B"/>
    <w:rsid w:val="5760598E"/>
    <w:rsid w:val="577C4E88"/>
    <w:rsid w:val="578210D2"/>
    <w:rsid w:val="578238AB"/>
    <w:rsid w:val="57854AE4"/>
    <w:rsid w:val="57DD34E7"/>
    <w:rsid w:val="581A5E73"/>
    <w:rsid w:val="58482030"/>
    <w:rsid w:val="584869EC"/>
    <w:rsid w:val="584D0EA1"/>
    <w:rsid w:val="58863EFC"/>
    <w:rsid w:val="58C15757"/>
    <w:rsid w:val="58F01EFE"/>
    <w:rsid w:val="59315514"/>
    <w:rsid w:val="595C5E03"/>
    <w:rsid w:val="59614D3E"/>
    <w:rsid w:val="59C34DF4"/>
    <w:rsid w:val="59CF628A"/>
    <w:rsid w:val="5A032DC9"/>
    <w:rsid w:val="5A2E1710"/>
    <w:rsid w:val="5A2E50A4"/>
    <w:rsid w:val="5A320655"/>
    <w:rsid w:val="5AD11756"/>
    <w:rsid w:val="5ADA521E"/>
    <w:rsid w:val="5B1075C0"/>
    <w:rsid w:val="5B1A6F8F"/>
    <w:rsid w:val="5B340F41"/>
    <w:rsid w:val="5B3B7CAC"/>
    <w:rsid w:val="5B407073"/>
    <w:rsid w:val="5B747E04"/>
    <w:rsid w:val="5BAF41DD"/>
    <w:rsid w:val="5BC156FE"/>
    <w:rsid w:val="5BF876EC"/>
    <w:rsid w:val="5BFD59C2"/>
    <w:rsid w:val="5BFD737B"/>
    <w:rsid w:val="5C084168"/>
    <w:rsid w:val="5C1362D6"/>
    <w:rsid w:val="5C233EFC"/>
    <w:rsid w:val="5C2574AE"/>
    <w:rsid w:val="5C343E59"/>
    <w:rsid w:val="5C545690"/>
    <w:rsid w:val="5C676707"/>
    <w:rsid w:val="5CB14CFA"/>
    <w:rsid w:val="5D2A0752"/>
    <w:rsid w:val="5D56266E"/>
    <w:rsid w:val="5D576D5C"/>
    <w:rsid w:val="5DBC5866"/>
    <w:rsid w:val="5DCD7FD6"/>
    <w:rsid w:val="5E1A202B"/>
    <w:rsid w:val="5E2543BD"/>
    <w:rsid w:val="5E3D28F0"/>
    <w:rsid w:val="5E911185"/>
    <w:rsid w:val="5E972726"/>
    <w:rsid w:val="5E9A1D29"/>
    <w:rsid w:val="5EA92EE4"/>
    <w:rsid w:val="5EC17597"/>
    <w:rsid w:val="5ED44281"/>
    <w:rsid w:val="5EED709F"/>
    <w:rsid w:val="5EF07CE8"/>
    <w:rsid w:val="5EF755F1"/>
    <w:rsid w:val="5F0B3799"/>
    <w:rsid w:val="5F131587"/>
    <w:rsid w:val="5F2917E0"/>
    <w:rsid w:val="5F416A83"/>
    <w:rsid w:val="5F4F1E95"/>
    <w:rsid w:val="5F5205AC"/>
    <w:rsid w:val="6009343B"/>
    <w:rsid w:val="601D3767"/>
    <w:rsid w:val="6020343A"/>
    <w:rsid w:val="60253379"/>
    <w:rsid w:val="606C28B4"/>
    <w:rsid w:val="608C246F"/>
    <w:rsid w:val="609866D7"/>
    <w:rsid w:val="609A550C"/>
    <w:rsid w:val="60DC1ED8"/>
    <w:rsid w:val="61006D9D"/>
    <w:rsid w:val="611A4612"/>
    <w:rsid w:val="6134525F"/>
    <w:rsid w:val="614334B2"/>
    <w:rsid w:val="614C315B"/>
    <w:rsid w:val="615C4F1B"/>
    <w:rsid w:val="61655ACB"/>
    <w:rsid w:val="61673CD4"/>
    <w:rsid w:val="616C3127"/>
    <w:rsid w:val="618E0F80"/>
    <w:rsid w:val="61935CF7"/>
    <w:rsid w:val="61C251DB"/>
    <w:rsid w:val="61CE4C5E"/>
    <w:rsid w:val="62047D49"/>
    <w:rsid w:val="622C2C14"/>
    <w:rsid w:val="62597957"/>
    <w:rsid w:val="626F2243"/>
    <w:rsid w:val="6274529F"/>
    <w:rsid w:val="627541FD"/>
    <w:rsid w:val="6279285C"/>
    <w:rsid w:val="62976778"/>
    <w:rsid w:val="62AF43A6"/>
    <w:rsid w:val="62E17DEC"/>
    <w:rsid w:val="62E7636E"/>
    <w:rsid w:val="62EB28E8"/>
    <w:rsid w:val="62F14549"/>
    <w:rsid w:val="631844B8"/>
    <w:rsid w:val="636B6D53"/>
    <w:rsid w:val="6394377E"/>
    <w:rsid w:val="63947405"/>
    <w:rsid w:val="63DA6A2D"/>
    <w:rsid w:val="63E7374D"/>
    <w:rsid w:val="643E60AE"/>
    <w:rsid w:val="64410BD2"/>
    <w:rsid w:val="647B1C09"/>
    <w:rsid w:val="648F236F"/>
    <w:rsid w:val="64962166"/>
    <w:rsid w:val="64D71830"/>
    <w:rsid w:val="64E37E10"/>
    <w:rsid w:val="65025CD8"/>
    <w:rsid w:val="651D642A"/>
    <w:rsid w:val="65323F60"/>
    <w:rsid w:val="65673ACF"/>
    <w:rsid w:val="659142A3"/>
    <w:rsid w:val="659C4991"/>
    <w:rsid w:val="65B03677"/>
    <w:rsid w:val="65B23DCA"/>
    <w:rsid w:val="66053980"/>
    <w:rsid w:val="662E21BC"/>
    <w:rsid w:val="66483805"/>
    <w:rsid w:val="66501AC0"/>
    <w:rsid w:val="66853FBC"/>
    <w:rsid w:val="66936FD5"/>
    <w:rsid w:val="669C3C50"/>
    <w:rsid w:val="66C30C01"/>
    <w:rsid w:val="66C316FA"/>
    <w:rsid w:val="66E877FC"/>
    <w:rsid w:val="66EA24E1"/>
    <w:rsid w:val="66FA79D8"/>
    <w:rsid w:val="66FC0909"/>
    <w:rsid w:val="673207A6"/>
    <w:rsid w:val="673862E8"/>
    <w:rsid w:val="675E0D1A"/>
    <w:rsid w:val="67632507"/>
    <w:rsid w:val="677355CB"/>
    <w:rsid w:val="677968AD"/>
    <w:rsid w:val="67846CD3"/>
    <w:rsid w:val="67BF6522"/>
    <w:rsid w:val="67D06C27"/>
    <w:rsid w:val="67EF166F"/>
    <w:rsid w:val="680B70D6"/>
    <w:rsid w:val="68436077"/>
    <w:rsid w:val="686A446E"/>
    <w:rsid w:val="686E7E76"/>
    <w:rsid w:val="687C298B"/>
    <w:rsid w:val="68975B06"/>
    <w:rsid w:val="68C93D4A"/>
    <w:rsid w:val="68CC6BA4"/>
    <w:rsid w:val="69343AE0"/>
    <w:rsid w:val="69354E54"/>
    <w:rsid w:val="694437DB"/>
    <w:rsid w:val="695638C4"/>
    <w:rsid w:val="69807091"/>
    <w:rsid w:val="698C5947"/>
    <w:rsid w:val="699D07CE"/>
    <w:rsid w:val="69A16B31"/>
    <w:rsid w:val="69B45CE5"/>
    <w:rsid w:val="69DF5170"/>
    <w:rsid w:val="69DF7AE9"/>
    <w:rsid w:val="6A1D6F34"/>
    <w:rsid w:val="6A4B1E95"/>
    <w:rsid w:val="6A4D52F6"/>
    <w:rsid w:val="6A54686F"/>
    <w:rsid w:val="6A5B194D"/>
    <w:rsid w:val="6A8D7B5F"/>
    <w:rsid w:val="6AFB59AC"/>
    <w:rsid w:val="6B371D0D"/>
    <w:rsid w:val="6B9308ED"/>
    <w:rsid w:val="6BD84D2E"/>
    <w:rsid w:val="6BF6503C"/>
    <w:rsid w:val="6BFA622E"/>
    <w:rsid w:val="6C2128F2"/>
    <w:rsid w:val="6C3268ED"/>
    <w:rsid w:val="6C356582"/>
    <w:rsid w:val="6C3664C9"/>
    <w:rsid w:val="6C511EE9"/>
    <w:rsid w:val="6C597994"/>
    <w:rsid w:val="6C751298"/>
    <w:rsid w:val="6C803DE5"/>
    <w:rsid w:val="6C87743D"/>
    <w:rsid w:val="6C8D2D7C"/>
    <w:rsid w:val="6C8E655D"/>
    <w:rsid w:val="6CAC5E98"/>
    <w:rsid w:val="6CD74674"/>
    <w:rsid w:val="6CEF7AEF"/>
    <w:rsid w:val="6D076772"/>
    <w:rsid w:val="6D083E60"/>
    <w:rsid w:val="6D2E595E"/>
    <w:rsid w:val="6D5756FD"/>
    <w:rsid w:val="6D685B02"/>
    <w:rsid w:val="6D6B767B"/>
    <w:rsid w:val="6D7023B7"/>
    <w:rsid w:val="6D8155A7"/>
    <w:rsid w:val="6D8E145D"/>
    <w:rsid w:val="6DAF1D56"/>
    <w:rsid w:val="6DC632CC"/>
    <w:rsid w:val="6DD126EC"/>
    <w:rsid w:val="6DD626D1"/>
    <w:rsid w:val="6DE72DD7"/>
    <w:rsid w:val="6E114E9B"/>
    <w:rsid w:val="6E391414"/>
    <w:rsid w:val="6E875BAD"/>
    <w:rsid w:val="6E891F5D"/>
    <w:rsid w:val="6E8F2909"/>
    <w:rsid w:val="6E9F30DF"/>
    <w:rsid w:val="6EA549BC"/>
    <w:rsid w:val="6EAE757A"/>
    <w:rsid w:val="6EAF02A3"/>
    <w:rsid w:val="6EBF14DF"/>
    <w:rsid w:val="6EC462E5"/>
    <w:rsid w:val="6EDB4170"/>
    <w:rsid w:val="6EDD2DA6"/>
    <w:rsid w:val="6EF77778"/>
    <w:rsid w:val="6EFD1C9B"/>
    <w:rsid w:val="6EFF0306"/>
    <w:rsid w:val="6F200DC9"/>
    <w:rsid w:val="6F3B7930"/>
    <w:rsid w:val="6F8009A2"/>
    <w:rsid w:val="6F927C95"/>
    <w:rsid w:val="6F991B58"/>
    <w:rsid w:val="6FA70B31"/>
    <w:rsid w:val="6FDD198A"/>
    <w:rsid w:val="7024131D"/>
    <w:rsid w:val="70285107"/>
    <w:rsid w:val="70314E38"/>
    <w:rsid w:val="70745B94"/>
    <w:rsid w:val="70AC2295"/>
    <w:rsid w:val="70AD0723"/>
    <w:rsid w:val="70CE7A48"/>
    <w:rsid w:val="71020A8B"/>
    <w:rsid w:val="71263E20"/>
    <w:rsid w:val="71737E17"/>
    <w:rsid w:val="719B63D1"/>
    <w:rsid w:val="71A91E8A"/>
    <w:rsid w:val="71AB22A0"/>
    <w:rsid w:val="721157A1"/>
    <w:rsid w:val="729922E5"/>
    <w:rsid w:val="72C73A09"/>
    <w:rsid w:val="72F607AD"/>
    <w:rsid w:val="730F1E48"/>
    <w:rsid w:val="733C0499"/>
    <w:rsid w:val="73765B5E"/>
    <w:rsid w:val="7379055B"/>
    <w:rsid w:val="73805D2A"/>
    <w:rsid w:val="73874BA3"/>
    <w:rsid w:val="73B23A71"/>
    <w:rsid w:val="73B901D4"/>
    <w:rsid w:val="73C13385"/>
    <w:rsid w:val="73F11771"/>
    <w:rsid w:val="73F96962"/>
    <w:rsid w:val="74151E3D"/>
    <w:rsid w:val="744321E9"/>
    <w:rsid w:val="74502C78"/>
    <w:rsid w:val="74541C78"/>
    <w:rsid w:val="74B560CE"/>
    <w:rsid w:val="74BD08A5"/>
    <w:rsid w:val="74C07116"/>
    <w:rsid w:val="74CA255F"/>
    <w:rsid w:val="75012B32"/>
    <w:rsid w:val="757C1C1B"/>
    <w:rsid w:val="75825FBE"/>
    <w:rsid w:val="75851563"/>
    <w:rsid w:val="75BA26F2"/>
    <w:rsid w:val="75BA5BB6"/>
    <w:rsid w:val="75D3095C"/>
    <w:rsid w:val="75E60568"/>
    <w:rsid w:val="761203F9"/>
    <w:rsid w:val="76144A94"/>
    <w:rsid w:val="76276450"/>
    <w:rsid w:val="76283F33"/>
    <w:rsid w:val="762844C6"/>
    <w:rsid w:val="76331D06"/>
    <w:rsid w:val="766A0554"/>
    <w:rsid w:val="767E70F7"/>
    <w:rsid w:val="769F486B"/>
    <w:rsid w:val="76F90E5C"/>
    <w:rsid w:val="76FE6D8B"/>
    <w:rsid w:val="77034466"/>
    <w:rsid w:val="772A1DB5"/>
    <w:rsid w:val="77387683"/>
    <w:rsid w:val="77526A13"/>
    <w:rsid w:val="77573AA4"/>
    <w:rsid w:val="778449D7"/>
    <w:rsid w:val="778D1924"/>
    <w:rsid w:val="77ED1496"/>
    <w:rsid w:val="77EE3005"/>
    <w:rsid w:val="7845605F"/>
    <w:rsid w:val="786F1D17"/>
    <w:rsid w:val="78714D99"/>
    <w:rsid w:val="78B97124"/>
    <w:rsid w:val="78E06330"/>
    <w:rsid w:val="78EB5F22"/>
    <w:rsid w:val="79067865"/>
    <w:rsid w:val="792240FB"/>
    <w:rsid w:val="7948774D"/>
    <w:rsid w:val="794C176A"/>
    <w:rsid w:val="796803EE"/>
    <w:rsid w:val="799F302D"/>
    <w:rsid w:val="79C474B1"/>
    <w:rsid w:val="79C7175E"/>
    <w:rsid w:val="7A446F39"/>
    <w:rsid w:val="7A4B6881"/>
    <w:rsid w:val="7A522D54"/>
    <w:rsid w:val="7A7061A2"/>
    <w:rsid w:val="7AB07AF2"/>
    <w:rsid w:val="7ABD5D9B"/>
    <w:rsid w:val="7AFD7D14"/>
    <w:rsid w:val="7B3A5372"/>
    <w:rsid w:val="7B4554B4"/>
    <w:rsid w:val="7BC75814"/>
    <w:rsid w:val="7BF65AFA"/>
    <w:rsid w:val="7C36650E"/>
    <w:rsid w:val="7C3F7370"/>
    <w:rsid w:val="7C5D6B38"/>
    <w:rsid w:val="7C601299"/>
    <w:rsid w:val="7C7F73F2"/>
    <w:rsid w:val="7C8E34E8"/>
    <w:rsid w:val="7C92097B"/>
    <w:rsid w:val="7D742D19"/>
    <w:rsid w:val="7D7E7FFF"/>
    <w:rsid w:val="7D997AB5"/>
    <w:rsid w:val="7DB03473"/>
    <w:rsid w:val="7DE56F18"/>
    <w:rsid w:val="7DE57A16"/>
    <w:rsid w:val="7DE66F88"/>
    <w:rsid w:val="7DE768A1"/>
    <w:rsid w:val="7E2369BC"/>
    <w:rsid w:val="7E511D7F"/>
    <w:rsid w:val="7E5749F1"/>
    <w:rsid w:val="7E5B6C8D"/>
    <w:rsid w:val="7E686CA0"/>
    <w:rsid w:val="7E7E1B3B"/>
    <w:rsid w:val="7E98234E"/>
    <w:rsid w:val="7E9B5263"/>
    <w:rsid w:val="7EAB692F"/>
    <w:rsid w:val="7ED27E6C"/>
    <w:rsid w:val="7EED4DB5"/>
    <w:rsid w:val="7EFC0428"/>
    <w:rsid w:val="7F0F1502"/>
    <w:rsid w:val="7F4A2E79"/>
    <w:rsid w:val="7F5E3529"/>
    <w:rsid w:val="7F5F6966"/>
    <w:rsid w:val="7FAA4D6D"/>
    <w:rsid w:val="7FBC146E"/>
    <w:rsid w:val="7FBF3801"/>
    <w:rsid w:val="7FCF27E4"/>
    <w:rsid w:val="7FDA008D"/>
    <w:rsid w:val="7FE06EF4"/>
    <w:rsid w:val="7FEB1D97"/>
    <w:rsid w:val="7FF308B7"/>
    <w:rsid w:val="A56EB851"/>
    <w:rsid w:val="DFFFA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jc w:val="left"/>
      <w:outlineLvl w:val="0"/>
    </w:pPr>
    <w:rPr>
      <w:rFonts w:ascii="方正小标宋简体" w:hAnsi="方正小标宋简体" w:eastAsia="方正小标宋简体"/>
      <w:kern w:val="0"/>
      <w:sz w:val="42"/>
      <w:szCs w:val="42"/>
      <w:lang w:eastAsia="en-US"/>
    </w:rPr>
  </w:style>
  <w:style w:type="paragraph" w:styleId="4">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5">
    <w:name w:val="Normal Indent"/>
    <w:basedOn w:val="1"/>
    <w:next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0"/>
    <w:rPr>
      <w:sz w:val="3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rFonts w:asciiTheme="minorHAnsi" w:hAnsiTheme="minorHAnsi" w:eastAsiaTheme="minorEastAsia" w:cstheme="minorBidi"/>
      <w:kern w:val="2"/>
      <w:sz w:val="18"/>
      <w:szCs w:val="18"/>
    </w:rPr>
  </w:style>
  <w:style w:type="character" w:customStyle="1" w:styleId="16">
    <w:name w:val="页脚 字符"/>
    <w:basedOn w:val="13"/>
    <w:link w:val="8"/>
    <w:qFormat/>
    <w:uiPriority w:val="99"/>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8">
    <w:name w:val="Table Paragraph"/>
    <w:basedOn w:val="1"/>
    <w:qFormat/>
    <w:uiPriority w:val="1"/>
    <w:pPr>
      <w:jc w:val="left"/>
    </w:pPr>
    <w:rPr>
      <w:rFonts w:eastAsiaTheme="minorHAnsi"/>
      <w:kern w:val="0"/>
      <w:sz w:val="22"/>
      <w:lang w:eastAsia="en-US"/>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宋体" w:hAnsi="宋体" w:eastAsia="宋体" w:cs="宋体"/>
      <w:color w:val="000000"/>
      <w:sz w:val="24"/>
      <w:szCs w:val="24"/>
      <w:u w:val="none"/>
    </w:rPr>
  </w:style>
  <w:style w:type="character" w:customStyle="1" w:styleId="22">
    <w:name w:val="font71"/>
    <w:basedOn w:val="13"/>
    <w:qFormat/>
    <w:uiPriority w:val="0"/>
    <w:rPr>
      <w:rFonts w:hint="default" w:ascii="Times New Roman" w:hAnsi="Times New Roman" w:cs="Times New Roman"/>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default" w:ascii="Times New Roman" w:hAnsi="Times New Roman" w:cs="Times New Roman"/>
      <w:color w:val="000000"/>
      <w:sz w:val="24"/>
      <w:szCs w:val="24"/>
      <w:u w:val="none"/>
    </w:rPr>
  </w:style>
  <w:style w:type="character" w:customStyle="1" w:styleId="25">
    <w:name w:val="font01"/>
    <w:basedOn w:val="13"/>
    <w:qFormat/>
    <w:uiPriority w:val="0"/>
    <w:rPr>
      <w:rFonts w:ascii="Arial" w:hAnsi="Arial" w:cs="Arial"/>
      <w:b/>
      <w:color w:val="000000"/>
      <w:sz w:val="24"/>
      <w:szCs w:val="24"/>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786</Words>
  <Characters>813</Characters>
  <Lines>159</Lines>
  <Paragraphs>44</Paragraphs>
  <TotalTime>15</TotalTime>
  <ScaleCrop>false</ScaleCrop>
  <LinksUpToDate>false</LinksUpToDate>
  <CharactersWithSpaces>817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2021-01-05T14:27:00Z</dcterms:created>
  <dc:creator>Hhj</dc:creator>
  <cp:lastModifiedBy>CC</cp:lastModifiedBy>
  <cp:lastPrinted>2021-12-27T23:44:00Z</cp:lastPrinted>
  <dcterms:modified xsi:type="dcterms:W3CDTF">2022-04-21T02:45:08Z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E2617CDDA742479BA0269D6653A9A307</vt:lpwstr>
  </property>
  <property fmtid="{D5CDD505-2E9C-101B-9397-08002B2CF9AE}" pid="4" name="commondata">
    <vt:lpwstr>eyJoZGlkIjoiYTU2YzUyMDdmMTcyNzhkZWQ4NTk5ZTMwN2E4NzJkNjkifQ==</vt:lpwstr>
  </property>
</Properties>
</file>