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60" w:lineRule="exact"/>
        <w:ind w:left="0" w:firstLine="0" w:firstLineChars="0"/>
        <w:jc w:val="both"/>
        <w:textAlignment w:val="auto"/>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附件1</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0" w:firstLineChars="0"/>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申报指南</w:t>
      </w:r>
    </w:p>
    <w:p>
      <w:pPr>
        <w:keepNext w:val="0"/>
        <w:keepLines w:val="0"/>
        <w:pageBreakBefore w:val="0"/>
        <w:widowControl/>
        <w:shd w:val="clear" w:color="auto" w:fill="FFFFFF"/>
        <w:kinsoku/>
        <w:wordWrap w:val="0"/>
        <w:overflowPunct/>
        <w:topLinePunct w:val="0"/>
        <w:bidi w:val="0"/>
        <w:adjustRightInd/>
        <w:snapToGrid/>
        <w:spacing w:line="560" w:lineRule="exact"/>
        <w:ind w:left="0" w:firstLine="640" w:firstLineChars="200"/>
        <w:jc w:val="both"/>
        <w:textAlignment w:val="auto"/>
        <w:rPr>
          <w:rFonts w:hint="default" w:ascii="Times New Roman" w:hAnsi="Times New Roman" w:eastAsia="仿宋_GB2312" w:cs="Times New Roman"/>
          <w:kern w:val="0"/>
          <w:sz w:val="32"/>
          <w:szCs w:val="32"/>
        </w:rPr>
      </w:pPr>
    </w:p>
    <w:p>
      <w:pPr>
        <w:keepNext w:val="0"/>
        <w:keepLines w:val="0"/>
        <w:pageBreakBefore w:val="0"/>
        <w:widowControl/>
        <w:numPr>
          <w:ilvl w:val="0"/>
          <w:numId w:val="1"/>
        </w:numPr>
        <w:shd w:val="clear" w:color="auto" w:fill="FFFFFF"/>
        <w:kinsoku/>
        <w:wordWrap w:val="0"/>
        <w:overflowPunct/>
        <w:topLinePunct w:val="0"/>
        <w:bidi w:val="0"/>
        <w:adjustRightInd/>
        <w:snapToGrid/>
        <w:spacing w:line="560" w:lineRule="exact"/>
        <w:ind w:left="0" w:firstLine="640" w:firstLineChars="200"/>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总体要求</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申报单位应符合下列条件：</w:t>
      </w:r>
    </w:p>
    <w:p>
      <w:pPr>
        <w:pStyle w:val="7"/>
        <w:keepNext w:val="0"/>
        <w:keepLines w:val="0"/>
        <w:pageBreakBefore w:val="0"/>
        <w:widowControl w:val="0"/>
        <w:numPr>
          <w:ilvl w:val="-1"/>
          <w:numId w:val="0"/>
        </w:numPr>
        <w:kinsoku/>
        <w:wordWrap/>
        <w:overflowPunct/>
        <w:topLinePunct w:val="0"/>
        <w:autoSpaceDE/>
        <w:autoSpaceDN/>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工商注册地、税务征管关系以及统计关系在珠海高新区主园区，具有独立法人资格，拥有核心关键技术，主营业务以集成电路设计、制造、封装测试、设备、材料、EDA工具研发为主的企业</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或经高新区集成电路产业发展办公室认定可列入支持范围的科研单位、服务平台、创新载体，</w:t>
      </w:r>
      <w:r>
        <w:rPr>
          <w:rFonts w:hint="default" w:ascii="Times New Roman" w:hAnsi="Times New Roman" w:eastAsia="仿宋_GB2312" w:cs="Times New Roman"/>
          <w:color w:val="auto"/>
          <w:sz w:val="32"/>
          <w:szCs w:val="32"/>
          <w:highlight w:val="none"/>
          <w:lang w:val="en-US" w:eastAsia="zh-CN"/>
        </w:rPr>
        <w:t>且符合下列条件之一：</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集成电路设计企业：要求集成电路自主设计营业收入占企业收入总额的比例不低于50%。</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集成电路制造企业：要求集成电路制造营业收入占企业收入总额的比例不低于60%。</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集成电路封装测试企业：要求集成电路封装、测试营业收入占企业收入总额的比例不低于60%。</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集成电路设备企业：要求集成电路设备销售收入占企业收入总额的比例不低于30%。</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集成电路材料企业：要求集成电路材料销售收入占企业收入总额的比例不低于30%。</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企业化运营和管理的科研单位、服务平台、创新载体。</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与我区签订投资协议并经区投促中心认定为集成电路产业领域的新引进企业。</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由区主导产业领导小组办公室认定为集成电路产业领域的企业（此条只适用于暂未取得销售收入的单位）。</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申报单位工商注册时间应不少于6个月，运营状态正常，信用记录良好，符合产业发展导向，具有一定数量的研发人员和知识产权，具备相适应的经营场所、软硬件设施等基本条件。</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项目实施必须在珠海</w:t>
      </w:r>
      <w:r>
        <w:rPr>
          <w:rFonts w:hint="eastAsia" w:ascii="Times New Roman" w:hAnsi="Times New Roman" w:eastAsia="仿宋_GB2312" w:cs="Times New Roman"/>
          <w:color w:val="auto"/>
          <w:sz w:val="32"/>
          <w:szCs w:val="32"/>
          <w:highlight w:val="none"/>
          <w:lang w:val="en-US" w:eastAsia="zh-CN"/>
        </w:rPr>
        <w:t>高新区</w:t>
      </w:r>
      <w:r>
        <w:rPr>
          <w:rFonts w:hint="default" w:ascii="Times New Roman" w:hAnsi="Times New Roman" w:eastAsia="仿宋_GB2312" w:cs="Times New Roman"/>
          <w:color w:val="auto"/>
          <w:sz w:val="32"/>
          <w:szCs w:val="32"/>
          <w:highlight w:val="none"/>
          <w:lang w:val="en-US" w:eastAsia="zh-CN"/>
        </w:rPr>
        <w:t>辖区内</w:t>
      </w:r>
      <w:r>
        <w:rPr>
          <w:rFonts w:hint="eastAsia" w:ascii="Times New Roman" w:hAnsi="Times New Roman" w:eastAsia="仿宋_GB2312" w:cs="Times New Roman"/>
          <w:color w:val="auto"/>
          <w:sz w:val="32"/>
          <w:szCs w:val="32"/>
          <w:highlight w:val="none"/>
          <w:lang w:val="en-US" w:eastAsia="zh-CN"/>
        </w:rPr>
        <w:t>。</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同一申报单位每个专题方向只能申报一个项目；同一项目不得重复申报、多头申报</w:t>
      </w:r>
      <w:r>
        <w:rPr>
          <w:rFonts w:hint="eastAsia" w:ascii="Times New Roman" w:hAnsi="Times New Roman" w:eastAsia="仿宋_GB2312" w:cs="Times New Roman"/>
          <w:color w:val="auto"/>
          <w:sz w:val="32"/>
          <w:szCs w:val="32"/>
          <w:highlight w:val="none"/>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lang w:val="en-US" w:eastAsia="zh-CN"/>
        </w:rPr>
        <w:t>申报单位对项目的真实性、合法性、完整性和可行性负责。</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lang w:val="en-US" w:eastAsia="zh-CN"/>
        </w:rPr>
        <w:t>申报单位近3年来承担的各级财政资金项目在管理、监督检查、绩效评价、审计等方面无违法违规情况；无验收不通过和到期未验收的项目。</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lang w:val="en-US" w:eastAsia="zh-CN"/>
        </w:rPr>
        <w:t>申报单位应严格按照本《申报指南》要求编写项目申报材料。</w:t>
      </w:r>
    </w:p>
    <w:p>
      <w:pPr>
        <w:keepNext w:val="0"/>
        <w:keepLines w:val="0"/>
        <w:pageBreakBefore w:val="0"/>
        <w:widowControl/>
        <w:numPr>
          <w:ilvl w:val="-1"/>
          <w:numId w:val="0"/>
        </w:numPr>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二</w:t>
      </w:r>
      <w:r>
        <w:rPr>
          <w:rFonts w:hint="eastAsia" w:ascii="黑体" w:hAnsi="黑体" w:eastAsia="黑体" w:cs="黑体"/>
          <w:color w:val="auto"/>
          <w:kern w:val="0"/>
          <w:sz w:val="32"/>
          <w:szCs w:val="32"/>
          <w:highlight w:val="none"/>
        </w:rPr>
        <w:t>、</w:t>
      </w:r>
      <w:r>
        <w:rPr>
          <w:rFonts w:hint="eastAsia" w:ascii="黑体" w:hAnsi="黑体" w:eastAsia="黑体" w:cs="黑体"/>
          <w:color w:val="auto"/>
          <w:kern w:val="0"/>
          <w:sz w:val="32"/>
          <w:szCs w:val="32"/>
          <w:highlight w:val="none"/>
          <w:lang w:val="en-US" w:eastAsia="zh-CN"/>
        </w:rPr>
        <w:t>具体申报要求和材料</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3" w:firstLineChars="200"/>
        <w:jc w:val="both"/>
        <w:textAlignment w:val="auto"/>
        <w:rPr>
          <w:rFonts w:hint="eastAsia" w:ascii="Times New Roman" w:hAnsi="Times New Roman" w:eastAsia="楷体" w:cs="Times New Roman"/>
          <w:b/>
          <w:bCs/>
          <w:color w:val="auto"/>
          <w:kern w:val="0"/>
          <w:sz w:val="32"/>
          <w:szCs w:val="32"/>
          <w:highlight w:val="none"/>
          <w:lang w:val="en-US" w:eastAsia="zh-CN"/>
        </w:rPr>
      </w:pPr>
      <w:r>
        <w:rPr>
          <w:rFonts w:hint="default" w:ascii="Times New Roman" w:hAnsi="Times New Roman" w:eastAsia="楷体" w:cs="Times New Roman"/>
          <w:b/>
          <w:bCs/>
          <w:color w:val="auto"/>
          <w:kern w:val="0"/>
          <w:sz w:val="32"/>
          <w:szCs w:val="32"/>
          <w:highlight w:val="none"/>
        </w:rPr>
        <w:t>（</w:t>
      </w:r>
      <w:r>
        <w:rPr>
          <w:rFonts w:hint="eastAsia" w:ascii="Times New Roman" w:hAnsi="Times New Roman" w:eastAsia="楷体" w:cs="Times New Roman"/>
          <w:b/>
          <w:bCs/>
          <w:color w:val="auto"/>
          <w:kern w:val="0"/>
          <w:sz w:val="32"/>
          <w:szCs w:val="32"/>
          <w:highlight w:val="none"/>
          <w:lang w:val="en-US" w:eastAsia="zh-CN"/>
        </w:rPr>
        <w:t>一</w:t>
      </w:r>
      <w:r>
        <w:rPr>
          <w:rFonts w:hint="default" w:ascii="Times New Roman" w:hAnsi="Times New Roman" w:eastAsia="楷体" w:cs="Times New Roman"/>
          <w:b/>
          <w:bCs/>
          <w:color w:val="auto"/>
          <w:kern w:val="0"/>
          <w:sz w:val="32"/>
          <w:szCs w:val="32"/>
          <w:highlight w:val="none"/>
        </w:rPr>
        <w:t>）支持</w:t>
      </w:r>
      <w:r>
        <w:rPr>
          <w:rFonts w:hint="eastAsia" w:ascii="Times New Roman" w:hAnsi="Times New Roman" w:eastAsia="楷体" w:cs="Times New Roman"/>
          <w:b/>
          <w:bCs/>
          <w:color w:val="auto"/>
          <w:kern w:val="0"/>
          <w:sz w:val="32"/>
          <w:szCs w:val="32"/>
          <w:highlight w:val="none"/>
          <w:lang w:val="en-US" w:eastAsia="zh-CN"/>
        </w:rPr>
        <w:t>企业加快发展（专题1）</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3" w:firstLineChars="200"/>
        <w:jc w:val="both"/>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rPr>
        <w:t>1.</w:t>
      </w:r>
      <w:r>
        <w:rPr>
          <w:rFonts w:hint="default" w:ascii="Times New Roman" w:hAnsi="Times New Roman" w:eastAsia="仿宋_GB2312" w:cs="Times New Roman"/>
          <w:b/>
          <w:bCs/>
          <w:color w:val="auto"/>
          <w:kern w:val="0"/>
          <w:sz w:val="32"/>
          <w:szCs w:val="32"/>
          <w:highlight w:val="none"/>
        </w:rPr>
        <w:t>申报条件</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b/>
          <w:bCs/>
          <w:color w:val="auto"/>
          <w:kern w:val="0"/>
          <w:sz w:val="32"/>
          <w:szCs w:val="32"/>
          <w:highlight w:val="none"/>
          <w:lang w:val="en-US" w:eastAsia="zh-CN"/>
        </w:rPr>
      </w:pPr>
      <w:r>
        <w:rPr>
          <w:rFonts w:hint="eastAsia" w:ascii="Times New Roman" w:hAnsi="Times New Roman" w:eastAsia="仿宋_GB2312" w:cs="Times New Roman"/>
          <w:b w:val="0"/>
          <w:bCs w:val="0"/>
          <w:color w:val="auto"/>
          <w:kern w:val="0"/>
          <w:sz w:val="32"/>
          <w:szCs w:val="32"/>
          <w:highlight w:val="none"/>
          <w:lang w:val="en-US" w:eastAsia="zh-CN"/>
        </w:rPr>
        <w:t>申报单位</w:t>
      </w:r>
      <w:r>
        <w:rPr>
          <w:rFonts w:hint="eastAsia" w:ascii="Times New Roman" w:hAnsi="Times New Roman" w:eastAsia="仿宋_GB2312" w:cs="Times New Roman"/>
          <w:color w:val="auto"/>
          <w:kern w:val="0"/>
          <w:sz w:val="32"/>
          <w:szCs w:val="32"/>
          <w:highlight w:val="none"/>
          <w:lang w:val="en-US" w:eastAsia="zh-CN"/>
        </w:rPr>
        <w:t>2021年、2022年月度均为规上企业。其中：</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（1）申报单位为规上设计研发类企业，要求2021年主营业务收入同比2020年增速超过20%</w:t>
      </w:r>
      <w:r>
        <w:rPr>
          <w:rFonts w:hint="eastAsia" w:ascii="Times New Roman" w:hAnsi="Times New Roman" w:eastAsia="仿宋_GB2312" w:cs="Times New Roman"/>
          <w:color w:val="auto"/>
          <w:kern w:val="0"/>
          <w:sz w:val="32"/>
          <w:szCs w:val="32"/>
          <w:highlight w:val="none"/>
          <w:lang w:eastAsia="zh-CN"/>
        </w:rPr>
        <w:t>。</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（2）申报单位为规上制造、封装测试、设备及材料企业，要求2021年主营业务收入同比2020年增速超过10%。</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3" w:firstLineChars="200"/>
        <w:jc w:val="both"/>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rPr>
        <w:t>2.</w:t>
      </w:r>
      <w:r>
        <w:rPr>
          <w:rFonts w:hint="default" w:ascii="Times New Roman" w:hAnsi="Times New Roman" w:eastAsia="仿宋_GB2312" w:cs="Times New Roman"/>
          <w:b/>
          <w:bCs/>
          <w:color w:val="auto"/>
          <w:kern w:val="0"/>
          <w:sz w:val="32"/>
          <w:szCs w:val="32"/>
          <w:highlight w:val="none"/>
        </w:rPr>
        <w:t>申报材料</w:t>
      </w:r>
    </w:p>
    <w:p>
      <w:pPr>
        <w:keepNext w:val="0"/>
        <w:keepLines w:val="0"/>
        <w:pageBreakBefore w:val="0"/>
        <w:widowControl/>
        <w:shd w:val="clear" w:color="auto" w:fill="FFFFFF"/>
        <w:kinsoku/>
        <w:wordWrap w:val="0"/>
        <w:overflowPunct/>
        <w:topLinePunct w:val="0"/>
        <w:bidi w:val="0"/>
        <w:adjustRightInd/>
        <w:snapToGrid/>
        <w:spacing w:line="579" w:lineRule="exact"/>
        <w:ind w:firstLine="640" w:firstLineChars="200"/>
        <w:textAlignment w:val="auto"/>
        <w:rPr>
          <w:rFonts w:hint="default"/>
          <w:color w:val="auto"/>
          <w:highlight w:val="none"/>
        </w:rPr>
      </w:pP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1</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项目</w:t>
      </w:r>
      <w:r>
        <w:rPr>
          <w:rFonts w:hint="eastAsia" w:ascii="Times New Roman" w:hAnsi="Times New Roman" w:eastAsia="仿宋_GB2312" w:cs="Times New Roman"/>
          <w:color w:val="auto"/>
          <w:sz w:val="32"/>
          <w:szCs w:val="32"/>
          <w:highlight w:val="none"/>
          <w:lang w:val="en-US" w:eastAsia="zh-CN"/>
        </w:rPr>
        <w:t>入库</w:t>
      </w:r>
      <w:r>
        <w:rPr>
          <w:rFonts w:hint="default" w:ascii="Times New Roman" w:hAnsi="Times New Roman" w:eastAsia="仿宋_GB2312" w:cs="Times New Roman"/>
          <w:color w:val="auto"/>
          <w:sz w:val="32"/>
          <w:szCs w:val="32"/>
          <w:highlight w:val="none"/>
          <w:lang w:val="en-US" w:eastAsia="zh-CN"/>
        </w:rPr>
        <w:t>申报书</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2</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sz w:val="32"/>
          <w:highlight w:val="none"/>
        </w:rPr>
        <w:t>企业法人身份证复印件和企业统一社会信用代码证</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color w:val="auto"/>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sz w:val="32"/>
          <w:highlight w:val="none"/>
        </w:rPr>
        <w:t>20</w:t>
      </w:r>
      <w:r>
        <w:rPr>
          <w:rFonts w:hint="eastAsia" w:ascii="Times New Roman" w:hAnsi="Times New Roman" w:eastAsia="仿宋_GB2312" w:cs="Times New Roman"/>
          <w:color w:val="auto"/>
          <w:sz w:val="32"/>
          <w:highlight w:val="none"/>
          <w:lang w:val="en-US" w:eastAsia="zh-CN"/>
        </w:rPr>
        <w:t>20</w:t>
      </w:r>
      <w:r>
        <w:rPr>
          <w:rFonts w:hint="default" w:ascii="Times New Roman" w:hAnsi="Times New Roman" w:eastAsia="仿宋_GB2312" w:cs="Times New Roman"/>
          <w:color w:val="auto"/>
          <w:sz w:val="32"/>
          <w:highlight w:val="none"/>
        </w:rPr>
        <w:t>年、202</w:t>
      </w:r>
      <w:r>
        <w:rPr>
          <w:rFonts w:hint="eastAsia" w:ascii="Times New Roman" w:hAnsi="Times New Roman" w:eastAsia="仿宋_GB2312" w:cs="Times New Roman"/>
          <w:color w:val="auto"/>
          <w:sz w:val="32"/>
          <w:highlight w:val="none"/>
          <w:lang w:val="en-US" w:eastAsia="zh-CN"/>
        </w:rPr>
        <w:t>1</w:t>
      </w:r>
      <w:r>
        <w:rPr>
          <w:rFonts w:hint="default" w:ascii="Times New Roman" w:hAnsi="Times New Roman" w:eastAsia="仿宋_GB2312" w:cs="Times New Roman"/>
          <w:color w:val="auto"/>
          <w:sz w:val="32"/>
          <w:highlight w:val="none"/>
        </w:rPr>
        <w:t>年年度财务审计报告</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numPr>
          <w:ilvl w:val="-1"/>
          <w:numId w:val="0"/>
        </w:numPr>
        <w:shd w:val="clear" w:color="auto" w:fill="FFFFFF"/>
        <w:kinsoku/>
        <w:wordWrap w:val="0"/>
        <w:overflowPunct/>
        <w:topLinePunct w:val="0"/>
        <w:bidi w:val="0"/>
        <w:adjustRightInd/>
        <w:snapToGrid/>
        <w:spacing w:line="579"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（4）2021年度集成电路收入情况说明；</w:t>
      </w:r>
    </w:p>
    <w:p>
      <w:pPr>
        <w:keepNext w:val="0"/>
        <w:keepLines w:val="0"/>
        <w:pageBreakBefore w:val="0"/>
        <w:widowControl/>
        <w:numPr>
          <w:ilvl w:val="-1"/>
          <w:numId w:val="0"/>
        </w:numPr>
        <w:shd w:val="clear" w:color="auto" w:fill="FFFFFF"/>
        <w:kinsoku/>
        <w:wordWrap w:val="0"/>
        <w:overflowPunct/>
        <w:topLinePunct w:val="0"/>
        <w:bidi w:val="0"/>
        <w:adjustRightInd/>
        <w:snapToGrid/>
        <w:spacing w:line="579"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（5）2020、2021年度所得税纳税申报表主表；</w:t>
      </w:r>
    </w:p>
    <w:p>
      <w:pPr>
        <w:keepNext w:val="0"/>
        <w:keepLines w:val="0"/>
        <w:pageBreakBefore w:val="0"/>
        <w:widowControl/>
        <w:numPr>
          <w:ilvl w:val="-1"/>
          <w:numId w:val="0"/>
        </w:numPr>
        <w:shd w:val="clear" w:color="auto" w:fill="FFFFFF"/>
        <w:kinsoku/>
        <w:wordWrap w:val="0"/>
        <w:overflowPunct/>
        <w:topLinePunct w:val="0"/>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（6）2020、2021年度主营业务收入同比增速情况表；</w:t>
      </w:r>
    </w:p>
    <w:p>
      <w:pPr>
        <w:keepNext w:val="0"/>
        <w:keepLines w:val="0"/>
        <w:pageBreakBefore w:val="0"/>
        <w:widowControl/>
        <w:numPr>
          <w:ilvl w:val="-1"/>
          <w:numId w:val="0"/>
        </w:numPr>
        <w:shd w:val="clear" w:color="auto" w:fill="FFFFFF"/>
        <w:kinsoku/>
        <w:wordWrap w:val="0"/>
        <w:overflowPunct/>
        <w:topLinePunct w:val="0"/>
        <w:bidi w:val="0"/>
        <w:adjustRightInd/>
        <w:snapToGrid/>
        <w:spacing w:line="579"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（7）纳入我区规上企业情况说明；</w:t>
      </w:r>
    </w:p>
    <w:p>
      <w:pPr>
        <w:keepNext w:val="0"/>
        <w:keepLines w:val="0"/>
        <w:pageBreakBefore w:val="0"/>
        <w:widowControl/>
        <w:numPr>
          <w:ilvl w:val="-1"/>
          <w:numId w:val="0"/>
        </w:numPr>
        <w:shd w:val="clear" w:color="auto" w:fill="FFFFFF"/>
        <w:kinsoku/>
        <w:wordWrap w:val="0"/>
        <w:overflowPunct/>
        <w:topLinePunct w:val="0"/>
        <w:bidi w:val="0"/>
        <w:adjustRightInd/>
        <w:snapToGrid/>
        <w:spacing w:line="579"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项目绩效目标表</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numPr>
          <w:ilvl w:val="-1"/>
          <w:numId w:val="0"/>
        </w:numPr>
        <w:shd w:val="clear" w:color="auto" w:fill="FFFFFF"/>
        <w:kinsoku/>
        <w:wordWrap w:val="0"/>
        <w:overflowPunct/>
        <w:topLinePunct w:val="0"/>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（9）申报单位承诺函；</w:t>
      </w:r>
    </w:p>
    <w:p>
      <w:pPr>
        <w:keepNext w:val="0"/>
        <w:keepLines w:val="0"/>
        <w:pageBreakBefore w:val="0"/>
        <w:widowControl/>
        <w:numPr>
          <w:ilvl w:val="-1"/>
          <w:numId w:val="0"/>
        </w:numPr>
        <w:shd w:val="clear" w:color="auto" w:fill="FFFFFF"/>
        <w:kinsoku/>
        <w:wordWrap w:val="0"/>
        <w:overflowPunct/>
        <w:topLinePunct w:val="0"/>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（10）信用承诺书；</w:t>
      </w:r>
    </w:p>
    <w:p>
      <w:pPr>
        <w:keepNext w:val="0"/>
        <w:keepLines w:val="0"/>
        <w:pageBreakBefore w:val="0"/>
        <w:widowControl/>
        <w:numPr>
          <w:ilvl w:val="-1"/>
          <w:numId w:val="0"/>
        </w:numPr>
        <w:shd w:val="clear" w:color="auto" w:fill="FFFFFF"/>
        <w:kinsoku/>
        <w:wordWrap w:val="0"/>
        <w:overflowPunct/>
        <w:topLinePunct w:val="0"/>
        <w:bidi w:val="0"/>
        <w:adjustRightInd/>
        <w:snapToGrid/>
        <w:spacing w:line="579" w:lineRule="exact"/>
        <w:ind w:left="0" w:leftChars="0" w:firstLine="640" w:firstLineChars="200"/>
        <w:jc w:val="both"/>
        <w:textAlignment w:val="auto"/>
        <w:rPr>
          <w:rFonts w:hint="default" w:ascii="Times New Roman" w:hAnsi="Times New Roman" w:eastAsia="楷体"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val="en-US" w:eastAsia="zh-CN"/>
        </w:rPr>
        <w:t>（11）其他相关材料。</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3" w:firstLineChars="200"/>
        <w:jc w:val="both"/>
        <w:textAlignment w:val="auto"/>
        <w:rPr>
          <w:rFonts w:hint="eastAsia" w:ascii="Times New Roman" w:hAnsi="Times New Roman" w:eastAsia="楷体" w:cs="Times New Roman"/>
          <w:b/>
          <w:bCs/>
          <w:color w:val="auto"/>
          <w:kern w:val="0"/>
          <w:sz w:val="32"/>
          <w:szCs w:val="32"/>
          <w:highlight w:val="none"/>
          <w:lang w:val="en-US" w:eastAsia="zh-CN"/>
        </w:rPr>
      </w:pPr>
      <w:r>
        <w:rPr>
          <w:rFonts w:hint="default" w:ascii="Times New Roman" w:hAnsi="Times New Roman" w:eastAsia="楷体" w:cs="Times New Roman"/>
          <w:b/>
          <w:bCs/>
          <w:color w:val="auto"/>
          <w:kern w:val="0"/>
          <w:sz w:val="32"/>
          <w:szCs w:val="32"/>
          <w:highlight w:val="none"/>
        </w:rPr>
        <w:t>（</w:t>
      </w:r>
      <w:r>
        <w:rPr>
          <w:rFonts w:hint="eastAsia" w:ascii="Times New Roman" w:hAnsi="Times New Roman" w:eastAsia="楷体" w:cs="Times New Roman"/>
          <w:b/>
          <w:bCs/>
          <w:color w:val="auto"/>
          <w:kern w:val="0"/>
          <w:sz w:val="32"/>
          <w:szCs w:val="32"/>
          <w:highlight w:val="none"/>
          <w:lang w:val="en-US" w:eastAsia="zh-CN"/>
        </w:rPr>
        <w:t>二</w:t>
      </w:r>
      <w:r>
        <w:rPr>
          <w:rFonts w:hint="default" w:ascii="Times New Roman" w:hAnsi="Times New Roman" w:eastAsia="楷体" w:cs="Times New Roman"/>
          <w:b/>
          <w:bCs/>
          <w:color w:val="auto"/>
          <w:kern w:val="0"/>
          <w:sz w:val="32"/>
          <w:szCs w:val="32"/>
          <w:highlight w:val="none"/>
        </w:rPr>
        <w:t>）支持</w:t>
      </w:r>
      <w:r>
        <w:rPr>
          <w:rFonts w:hint="eastAsia" w:ascii="Times New Roman" w:hAnsi="Times New Roman" w:eastAsia="楷体" w:cs="Times New Roman"/>
          <w:b/>
          <w:bCs/>
          <w:color w:val="auto"/>
          <w:kern w:val="0"/>
          <w:sz w:val="32"/>
          <w:szCs w:val="32"/>
          <w:highlight w:val="none"/>
          <w:lang w:val="en-US" w:eastAsia="zh-CN"/>
        </w:rPr>
        <w:t>产业链上下游联动发展（专题2）</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3" w:firstLineChars="200"/>
        <w:jc w:val="both"/>
        <w:textAlignment w:val="auto"/>
        <w:rPr>
          <w:rFonts w:hint="default" w:ascii="Times New Roman" w:hAnsi="Times New Roman" w:eastAsia="楷体" w:cs="Times New Roman"/>
          <w:b/>
          <w:bCs/>
          <w:color w:val="auto"/>
          <w:kern w:val="0"/>
          <w:sz w:val="32"/>
          <w:szCs w:val="32"/>
          <w:highlight w:val="none"/>
          <w:lang w:val="en-US" w:eastAsia="zh-CN"/>
        </w:rPr>
      </w:pPr>
      <w:r>
        <w:rPr>
          <w:rFonts w:hint="eastAsia" w:ascii="Times New Roman" w:hAnsi="Times New Roman" w:eastAsia="楷体" w:cs="Times New Roman"/>
          <w:b/>
          <w:bCs/>
          <w:color w:val="auto"/>
          <w:kern w:val="0"/>
          <w:sz w:val="32"/>
          <w:szCs w:val="32"/>
          <w:highlight w:val="none"/>
          <w:lang w:val="en-US" w:eastAsia="zh-CN"/>
        </w:rPr>
        <w:t>专题2.1 采购芯片或模组补贴</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3" w:firstLineChars="200"/>
        <w:jc w:val="both"/>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rPr>
        <w:t>1.</w:t>
      </w:r>
      <w:r>
        <w:rPr>
          <w:rFonts w:hint="default" w:ascii="Times New Roman" w:hAnsi="Times New Roman" w:eastAsia="仿宋_GB2312" w:cs="Times New Roman"/>
          <w:b/>
          <w:bCs/>
          <w:color w:val="auto"/>
          <w:kern w:val="0"/>
          <w:sz w:val="32"/>
          <w:szCs w:val="32"/>
          <w:highlight w:val="none"/>
        </w:rPr>
        <w:t>申报条件</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申报单位2021年、2022年月度均为规上企业，2021年度采购金额（不含税）超过200万元（含）。其中：</w:t>
      </w:r>
    </w:p>
    <w:p>
      <w:pPr>
        <w:keepNext w:val="0"/>
        <w:keepLines w:val="0"/>
        <w:pageBreakBefore w:val="0"/>
        <w:widowControl/>
        <w:numPr>
          <w:ilvl w:val="0"/>
          <w:numId w:val="4"/>
        </w:numPr>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申报单位为规上模组（合封）企业，采购区内非关联企业自主研发的芯片。</w:t>
      </w:r>
    </w:p>
    <w:p>
      <w:pPr>
        <w:keepNext w:val="0"/>
        <w:keepLines w:val="0"/>
        <w:pageBreakBefore w:val="0"/>
        <w:widowControl/>
        <w:numPr>
          <w:ilvl w:val="0"/>
          <w:numId w:val="4"/>
        </w:numPr>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申报单位为规上系统（整机）、终端企业，采购区内非关联企业自主研发的芯片或模组。</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3" w:firstLineChars="200"/>
        <w:jc w:val="both"/>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rPr>
        <w:t>2.</w:t>
      </w:r>
      <w:r>
        <w:rPr>
          <w:rFonts w:hint="default" w:ascii="Times New Roman" w:hAnsi="Times New Roman" w:eastAsia="仿宋_GB2312" w:cs="Times New Roman"/>
          <w:b/>
          <w:bCs/>
          <w:color w:val="auto"/>
          <w:kern w:val="0"/>
          <w:sz w:val="32"/>
          <w:szCs w:val="32"/>
          <w:highlight w:val="none"/>
        </w:rPr>
        <w:t>申报材料</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1</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项目</w:t>
      </w:r>
      <w:r>
        <w:rPr>
          <w:rFonts w:hint="eastAsia" w:ascii="Times New Roman" w:hAnsi="Times New Roman" w:eastAsia="仿宋_GB2312" w:cs="Times New Roman"/>
          <w:color w:val="auto"/>
          <w:sz w:val="32"/>
          <w:szCs w:val="32"/>
          <w:highlight w:val="none"/>
          <w:lang w:val="en-US" w:eastAsia="zh-CN"/>
        </w:rPr>
        <w:t>入库</w:t>
      </w:r>
      <w:r>
        <w:rPr>
          <w:rFonts w:hint="default" w:ascii="Times New Roman" w:hAnsi="Times New Roman" w:eastAsia="仿宋_GB2312" w:cs="Times New Roman"/>
          <w:color w:val="auto"/>
          <w:sz w:val="32"/>
          <w:szCs w:val="32"/>
          <w:highlight w:val="none"/>
          <w:lang w:val="en-US" w:eastAsia="zh-CN"/>
        </w:rPr>
        <w:t>申报书</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2</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sz w:val="32"/>
          <w:highlight w:val="none"/>
        </w:rPr>
        <w:t>企业法人身份证复印件和企业统一社会信用代码证</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color w:val="auto"/>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sz w:val="32"/>
          <w:highlight w:val="none"/>
        </w:rPr>
        <w:t>20</w:t>
      </w:r>
      <w:r>
        <w:rPr>
          <w:rFonts w:hint="eastAsia" w:ascii="Times New Roman" w:hAnsi="Times New Roman" w:eastAsia="仿宋_GB2312" w:cs="Times New Roman"/>
          <w:color w:val="auto"/>
          <w:sz w:val="32"/>
          <w:highlight w:val="none"/>
          <w:lang w:val="en-US" w:eastAsia="zh-CN"/>
        </w:rPr>
        <w:t>20</w:t>
      </w:r>
      <w:r>
        <w:rPr>
          <w:rFonts w:hint="default" w:ascii="Times New Roman" w:hAnsi="Times New Roman" w:eastAsia="仿宋_GB2312" w:cs="Times New Roman"/>
          <w:color w:val="auto"/>
          <w:sz w:val="32"/>
          <w:highlight w:val="none"/>
        </w:rPr>
        <w:t>年、202</w:t>
      </w:r>
      <w:r>
        <w:rPr>
          <w:rFonts w:hint="eastAsia" w:ascii="Times New Roman" w:hAnsi="Times New Roman" w:eastAsia="仿宋_GB2312" w:cs="Times New Roman"/>
          <w:color w:val="auto"/>
          <w:sz w:val="32"/>
          <w:highlight w:val="none"/>
          <w:lang w:val="en-US" w:eastAsia="zh-CN"/>
        </w:rPr>
        <w:t>1</w:t>
      </w:r>
      <w:r>
        <w:rPr>
          <w:rFonts w:hint="default" w:ascii="Times New Roman" w:hAnsi="Times New Roman" w:eastAsia="仿宋_GB2312" w:cs="Times New Roman"/>
          <w:color w:val="auto"/>
          <w:sz w:val="32"/>
          <w:highlight w:val="none"/>
        </w:rPr>
        <w:t>年年度财务审计报告</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（4）2021年度集成电路收入情况说明；</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（5）项目专项审计报告；</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（6）2021年1月1日至2021年12月31日期间实际发生费用明细表，采购合同、发票及付款凭证等佐证材料；</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（7）采购的芯片或模组相关知识产权证明材料；</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（8）采购双方为非关联交易方佐证材料；</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（9）纳入我区规上企业情况说明；</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val="en-US" w:eastAsia="zh-CN"/>
        </w:rPr>
        <w:t>项目绩效目标表</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（11）申报单位承诺函；</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（12）信用承诺书；</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（13）其他相关材料。</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3" w:firstLineChars="200"/>
        <w:jc w:val="both"/>
        <w:textAlignment w:val="auto"/>
        <w:rPr>
          <w:rFonts w:hint="default" w:ascii="Times New Roman" w:hAnsi="Times New Roman" w:eastAsia="楷体" w:cs="Times New Roman"/>
          <w:b/>
          <w:bCs/>
          <w:color w:val="auto"/>
          <w:kern w:val="0"/>
          <w:sz w:val="32"/>
          <w:szCs w:val="32"/>
          <w:highlight w:val="none"/>
          <w:lang w:val="en-US" w:eastAsia="zh-CN"/>
        </w:rPr>
      </w:pPr>
      <w:r>
        <w:rPr>
          <w:rFonts w:hint="eastAsia" w:ascii="Times New Roman" w:hAnsi="Times New Roman" w:eastAsia="楷体" w:cs="Times New Roman"/>
          <w:b/>
          <w:bCs/>
          <w:color w:val="auto"/>
          <w:kern w:val="0"/>
          <w:sz w:val="32"/>
          <w:szCs w:val="32"/>
          <w:highlight w:val="none"/>
          <w:lang w:val="en-US" w:eastAsia="zh-CN"/>
        </w:rPr>
        <w:t>专题2.2 封装补贴</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rPr>
        <w:t>申报条件</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val="en-US" w:eastAsia="zh-CN"/>
        </w:rPr>
        <w:t>申报单位为区内集成电路芯片设计企业（不含IDM企业），2021年度在区内非关联封装企业进行封装。</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申报材料</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1</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项目</w:t>
      </w:r>
      <w:r>
        <w:rPr>
          <w:rFonts w:hint="eastAsia" w:ascii="Times New Roman" w:hAnsi="Times New Roman" w:eastAsia="仿宋_GB2312" w:cs="Times New Roman"/>
          <w:color w:val="auto"/>
          <w:sz w:val="32"/>
          <w:szCs w:val="32"/>
          <w:highlight w:val="none"/>
          <w:lang w:val="en-US" w:eastAsia="zh-CN"/>
        </w:rPr>
        <w:t>入库</w:t>
      </w:r>
      <w:r>
        <w:rPr>
          <w:rFonts w:hint="default" w:ascii="Times New Roman" w:hAnsi="Times New Roman" w:eastAsia="仿宋_GB2312" w:cs="Times New Roman"/>
          <w:color w:val="auto"/>
          <w:sz w:val="32"/>
          <w:szCs w:val="32"/>
          <w:highlight w:val="none"/>
          <w:lang w:val="en-US" w:eastAsia="zh-CN"/>
        </w:rPr>
        <w:t>申报书</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2</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sz w:val="32"/>
          <w:highlight w:val="none"/>
        </w:rPr>
        <w:t>企业法人身份证复印件和企业统一社会信用代码证</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color w:val="auto"/>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sz w:val="32"/>
          <w:highlight w:val="none"/>
        </w:rPr>
        <w:t>20</w:t>
      </w:r>
      <w:r>
        <w:rPr>
          <w:rFonts w:hint="eastAsia" w:ascii="Times New Roman" w:hAnsi="Times New Roman" w:eastAsia="仿宋_GB2312" w:cs="Times New Roman"/>
          <w:color w:val="auto"/>
          <w:sz w:val="32"/>
          <w:highlight w:val="none"/>
          <w:lang w:val="en-US" w:eastAsia="zh-CN"/>
        </w:rPr>
        <w:t>20</w:t>
      </w:r>
      <w:r>
        <w:rPr>
          <w:rFonts w:hint="default" w:ascii="Times New Roman" w:hAnsi="Times New Roman" w:eastAsia="仿宋_GB2312" w:cs="Times New Roman"/>
          <w:color w:val="auto"/>
          <w:sz w:val="32"/>
          <w:highlight w:val="none"/>
        </w:rPr>
        <w:t>年、202</w:t>
      </w:r>
      <w:r>
        <w:rPr>
          <w:rFonts w:hint="eastAsia" w:ascii="Times New Roman" w:hAnsi="Times New Roman" w:eastAsia="仿宋_GB2312" w:cs="Times New Roman"/>
          <w:color w:val="auto"/>
          <w:sz w:val="32"/>
          <w:highlight w:val="none"/>
          <w:lang w:val="en-US" w:eastAsia="zh-CN"/>
        </w:rPr>
        <w:t>1</w:t>
      </w:r>
      <w:r>
        <w:rPr>
          <w:rFonts w:hint="default" w:ascii="Times New Roman" w:hAnsi="Times New Roman" w:eastAsia="仿宋_GB2312" w:cs="Times New Roman"/>
          <w:color w:val="auto"/>
          <w:sz w:val="32"/>
          <w:highlight w:val="none"/>
        </w:rPr>
        <w:t>年年度财务审计报告</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（4）2021年度集成电路收入情况说明；</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（5）项目专项审计报告（采购金额超过100万（含）提供）；</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（6）2021年1月1日至2021年12月31日期间实际发生费用明细表，合同、发票及付款凭证等佐证材料；</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（7）服务双方为非关联交易方佐证材料；</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项目绩效目标表</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（9）申报单位承诺函；</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（10）信用承诺书；</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（11）其他相关材料。</w:t>
      </w:r>
    </w:p>
    <w:p>
      <w:pPr>
        <w:keepNext w:val="0"/>
        <w:keepLines w:val="0"/>
        <w:pageBreakBefore w:val="0"/>
        <w:widowControl/>
        <w:numPr>
          <w:ilvl w:val="-1"/>
          <w:numId w:val="0"/>
        </w:numPr>
        <w:shd w:val="clear" w:color="auto" w:fill="FFFFFF"/>
        <w:kinsoku/>
        <w:wordWrap w:val="0"/>
        <w:overflowPunct/>
        <w:topLinePunct w:val="0"/>
        <w:bidi w:val="0"/>
        <w:adjustRightInd/>
        <w:snapToGrid/>
        <w:spacing w:line="579" w:lineRule="exact"/>
        <w:ind w:left="0" w:firstLine="643" w:firstLineChars="200"/>
        <w:jc w:val="both"/>
        <w:textAlignment w:val="auto"/>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楷体" w:cs="Times New Roman"/>
          <w:b/>
          <w:bCs/>
          <w:color w:val="auto"/>
          <w:kern w:val="0"/>
          <w:sz w:val="32"/>
          <w:szCs w:val="32"/>
          <w:highlight w:val="none"/>
        </w:rPr>
        <w:t>（</w:t>
      </w:r>
      <w:r>
        <w:rPr>
          <w:rFonts w:hint="eastAsia" w:ascii="Times New Roman" w:hAnsi="Times New Roman" w:eastAsia="楷体" w:cs="Times New Roman"/>
          <w:b/>
          <w:bCs/>
          <w:color w:val="auto"/>
          <w:kern w:val="0"/>
          <w:sz w:val="32"/>
          <w:szCs w:val="32"/>
          <w:highlight w:val="none"/>
          <w:lang w:val="en-US" w:eastAsia="zh-CN"/>
        </w:rPr>
        <w:t>三</w:t>
      </w:r>
      <w:r>
        <w:rPr>
          <w:rFonts w:hint="default" w:ascii="Times New Roman" w:hAnsi="Times New Roman" w:eastAsia="楷体" w:cs="Times New Roman"/>
          <w:b/>
          <w:bCs/>
          <w:color w:val="auto"/>
          <w:kern w:val="0"/>
          <w:sz w:val="32"/>
          <w:szCs w:val="32"/>
          <w:highlight w:val="none"/>
        </w:rPr>
        <w:t>）</w:t>
      </w:r>
      <w:r>
        <w:rPr>
          <w:rFonts w:hint="eastAsia" w:ascii="Times New Roman" w:hAnsi="Times New Roman" w:eastAsia="楷体" w:cs="Times New Roman"/>
          <w:b/>
          <w:bCs/>
          <w:color w:val="auto"/>
          <w:kern w:val="0"/>
          <w:sz w:val="32"/>
          <w:szCs w:val="32"/>
          <w:highlight w:val="none"/>
          <w:lang w:val="en-US" w:eastAsia="zh-CN"/>
        </w:rPr>
        <w:t>保障产业发展空间（专题3）</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3" w:firstLineChars="200"/>
        <w:jc w:val="both"/>
        <w:textAlignment w:val="auto"/>
        <w:rPr>
          <w:rFonts w:hint="default" w:ascii="Times New Roman" w:hAnsi="Times New Roman" w:eastAsia="仿宋_GB2312" w:cs="Times New Roman"/>
          <w:b/>
          <w:bCs/>
          <w:color w:val="auto"/>
          <w:kern w:val="0"/>
          <w:sz w:val="32"/>
          <w:szCs w:val="32"/>
          <w:highlight w:val="none"/>
          <w:lang w:val="en-US" w:eastAsia="zh-CN"/>
        </w:rPr>
      </w:pPr>
      <w:r>
        <w:rPr>
          <w:rFonts w:hint="eastAsia" w:ascii="Times New Roman" w:hAnsi="Times New Roman" w:eastAsia="楷体" w:cs="Times New Roman"/>
          <w:b/>
          <w:bCs/>
          <w:color w:val="auto"/>
          <w:kern w:val="0"/>
          <w:sz w:val="32"/>
          <w:szCs w:val="32"/>
          <w:highlight w:val="none"/>
          <w:lang w:val="en-US" w:eastAsia="zh-CN"/>
        </w:rPr>
        <w:t>专题3.1 租房补贴支持</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rPr>
        <w:t>申报条件</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申报单位为2020年以后新引进或迁入我区且未购买办公场地，2021年1月1日至2021年12月31日期间在我区租赁用于研发、生产等办公场地。其中：</w:t>
      </w:r>
    </w:p>
    <w:p>
      <w:pPr>
        <w:keepNext w:val="0"/>
        <w:keepLines w:val="0"/>
        <w:pageBreakBefore w:val="0"/>
        <w:widowControl/>
        <w:numPr>
          <w:ilvl w:val="0"/>
          <w:numId w:val="5"/>
        </w:numPr>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第1-12 个月（含）</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符合以下条件之一：</w:t>
      </w:r>
    </w:p>
    <w:p>
      <w:pPr>
        <w:keepNext w:val="0"/>
        <w:keepLines w:val="0"/>
        <w:pageBreakBefore w:val="0"/>
        <w:widowControl/>
        <w:numPr>
          <w:ilvl w:val="-1"/>
          <w:numId w:val="0"/>
        </w:numPr>
        <w:shd w:val="clear" w:color="auto" w:fill="FFFFFF"/>
        <w:kinsoku/>
        <w:wordWrap w:val="0"/>
        <w:overflowPunct/>
        <w:topLinePunct w:val="0"/>
        <w:bidi w:val="0"/>
        <w:adjustRightInd/>
        <w:snapToGrid/>
        <w:spacing w:line="579"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实缴注册资本在</w:t>
      </w:r>
      <w:r>
        <w:rPr>
          <w:rFonts w:hint="default"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万美元（含）或100万</w:t>
      </w:r>
      <w:r>
        <w:rPr>
          <w:rFonts w:hint="default" w:ascii="Times New Roman" w:hAnsi="Times New Roman" w:eastAsia="仿宋_GB2312" w:cs="Times New Roman"/>
          <w:color w:val="auto"/>
          <w:sz w:val="32"/>
          <w:szCs w:val="32"/>
          <w:highlight w:val="none"/>
          <w:lang w:val="en-US" w:eastAsia="zh-CN"/>
        </w:rPr>
        <w:t>元</w:t>
      </w:r>
      <w:r>
        <w:rPr>
          <w:rFonts w:hint="default" w:ascii="Times New Roman" w:hAnsi="Times New Roman" w:eastAsia="仿宋_GB2312" w:cs="Times New Roman"/>
          <w:color w:val="auto"/>
          <w:sz w:val="32"/>
          <w:szCs w:val="32"/>
          <w:highlight w:val="none"/>
        </w:rPr>
        <w:t>人民币（含）以上</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numPr>
          <w:ilvl w:val="-1"/>
          <w:numId w:val="0"/>
        </w:numPr>
        <w:shd w:val="clear" w:color="auto" w:fill="FFFFFF"/>
        <w:kinsoku/>
        <w:wordWrap w:val="0"/>
        <w:overflowPunct/>
        <w:topLinePunct w:val="0"/>
        <w:bidi w:val="0"/>
        <w:adjustRightInd/>
        <w:snapToGrid/>
        <w:spacing w:line="579"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实缴注册资本在</w:t>
      </w:r>
      <w:r>
        <w:rPr>
          <w:rFonts w:hint="default" w:ascii="Times New Roman" w:hAnsi="Times New Roman" w:eastAsia="仿宋_GB2312" w:cs="Times New Roman"/>
          <w:color w:val="auto"/>
          <w:sz w:val="32"/>
          <w:szCs w:val="32"/>
          <w:highlight w:val="none"/>
          <w:lang w:val="en-US" w:eastAsia="zh-CN"/>
        </w:rPr>
        <w:t>150</w:t>
      </w:r>
      <w:r>
        <w:rPr>
          <w:rFonts w:hint="default" w:ascii="Times New Roman" w:hAnsi="Times New Roman" w:eastAsia="仿宋_GB2312" w:cs="Times New Roman"/>
          <w:color w:val="auto"/>
          <w:sz w:val="32"/>
          <w:szCs w:val="32"/>
          <w:highlight w:val="none"/>
        </w:rPr>
        <w:t>万美元（含）或100</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w:t>
      </w:r>
      <w:r>
        <w:rPr>
          <w:rFonts w:hint="default" w:ascii="Times New Roman" w:hAnsi="Times New Roman" w:eastAsia="仿宋_GB2312" w:cs="Times New Roman"/>
          <w:color w:val="auto"/>
          <w:sz w:val="32"/>
          <w:szCs w:val="32"/>
          <w:highlight w:val="none"/>
          <w:lang w:val="en-US" w:eastAsia="zh-CN"/>
        </w:rPr>
        <w:t>元</w:t>
      </w:r>
      <w:r>
        <w:rPr>
          <w:rFonts w:hint="default" w:ascii="Times New Roman" w:hAnsi="Times New Roman" w:eastAsia="仿宋_GB2312" w:cs="Times New Roman"/>
          <w:color w:val="auto"/>
          <w:sz w:val="32"/>
          <w:szCs w:val="32"/>
          <w:highlight w:val="none"/>
        </w:rPr>
        <w:t>人民币（含）以上</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或</w:t>
      </w:r>
      <w:r>
        <w:rPr>
          <w:rFonts w:hint="default" w:ascii="Times New Roman" w:hAnsi="Times New Roman" w:eastAsia="仿宋_GB2312" w:cs="Times New Roman"/>
          <w:color w:val="auto"/>
          <w:sz w:val="32"/>
          <w:szCs w:val="32"/>
          <w:highlight w:val="none"/>
          <w:lang w:eastAsia="zh-CN"/>
        </w:rPr>
        <w:t>获得</w:t>
      </w:r>
      <w:r>
        <w:rPr>
          <w:rFonts w:hint="default" w:ascii="Times New Roman" w:hAnsi="Times New Roman" w:eastAsia="仿宋_GB2312" w:cs="Times New Roman"/>
          <w:color w:val="auto"/>
          <w:sz w:val="32"/>
          <w:szCs w:val="32"/>
          <w:highlight w:val="none"/>
        </w:rPr>
        <w:t>清科中国股权投资年度论坛发布</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rPr>
        <w:t>中国早期投资机构30强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中国创业投资机构100强</w:t>
      </w:r>
      <w:r>
        <w:rPr>
          <w:rFonts w:hint="default" w:ascii="Times New Roman" w:hAnsi="Times New Roman" w:eastAsia="仿宋_GB2312" w:cs="Times New Roman"/>
          <w:color w:val="auto"/>
          <w:sz w:val="32"/>
          <w:szCs w:val="32"/>
          <w:highlight w:val="none"/>
          <w:lang w:val="en-US" w:eastAsia="zh-CN"/>
        </w:rPr>
        <w:t>、省</w:t>
      </w:r>
      <w:r>
        <w:rPr>
          <w:rFonts w:hint="default" w:ascii="Times New Roman" w:hAnsi="Times New Roman" w:eastAsia="仿宋_GB2312" w:cs="Times New Roman"/>
          <w:color w:val="auto"/>
          <w:sz w:val="32"/>
          <w:szCs w:val="32"/>
          <w:highlight w:val="none"/>
        </w:rPr>
        <w:t>市区属股权投资机构投资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且单个投资机构投资额达5</w:t>
      </w:r>
      <w:r>
        <w:rPr>
          <w:rFonts w:hint="default" w:ascii="Times New Roman" w:hAnsi="Times New Roman" w:eastAsia="仿宋_GB2312" w:cs="Times New Roman"/>
          <w:color w:val="auto"/>
          <w:sz w:val="32"/>
          <w:szCs w:val="32"/>
          <w:highlight w:val="none"/>
        </w:rPr>
        <w:t>00万元人民币（含）以上</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numPr>
          <w:ilvl w:val="0"/>
          <w:numId w:val="5"/>
        </w:numPr>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第1</w:t>
      </w:r>
      <w:r>
        <w:rPr>
          <w:rFonts w:hint="eastAsia"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color w:val="auto"/>
          <w:kern w:val="0"/>
          <w:sz w:val="32"/>
          <w:szCs w:val="32"/>
          <w:highlight w:val="none"/>
          <w:lang w:val="en-US" w:eastAsia="zh-CN"/>
        </w:rPr>
        <w:t>36</w:t>
      </w:r>
      <w:r>
        <w:rPr>
          <w:rFonts w:hint="default" w:ascii="Times New Roman" w:hAnsi="Times New Roman" w:eastAsia="仿宋_GB2312" w:cs="Times New Roman"/>
          <w:color w:val="auto"/>
          <w:kern w:val="0"/>
          <w:sz w:val="32"/>
          <w:szCs w:val="32"/>
          <w:highlight w:val="none"/>
        </w:rPr>
        <w:t xml:space="preserve"> 个月（含）</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符合以下条件之一：</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1）获得专业投资机构（含我区天使投资基金）投资300 万元（含）以上。</w:t>
      </w:r>
    </w:p>
    <w:p>
      <w:pPr>
        <w:keepNext w:val="0"/>
        <w:keepLines w:val="0"/>
        <w:pageBreakBefore w:val="0"/>
        <w:widowControl/>
        <w:numPr>
          <w:ilvl w:val="-1"/>
          <w:numId w:val="0"/>
        </w:numPr>
        <w:shd w:val="clear" w:color="auto" w:fill="FFFFFF"/>
        <w:kinsoku/>
        <w:wordWrap w:val="0"/>
        <w:overflowPunct/>
        <w:topLinePunct w:val="0"/>
        <w:bidi w:val="0"/>
        <w:adjustRightInd/>
        <w:snapToGrid/>
        <w:spacing w:line="579"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eastAsia="zh-CN"/>
        </w:rPr>
      </w:pPr>
      <w:r>
        <w:rPr>
          <w:rFonts w:hint="eastAsia" w:ascii="Times New Roman" w:hAnsi="Times New Roman" w:eastAsia="仿宋_GB2312" w:cs="Times New Roman"/>
          <w:color w:val="auto"/>
          <w:kern w:val="0"/>
          <w:sz w:val="32"/>
          <w:szCs w:val="32"/>
          <w:highlight w:val="none"/>
          <w:lang w:val="en-US" w:eastAsia="zh-CN"/>
        </w:rPr>
        <w:t>2）获得国家科技部主办的中国创新创业大赛市赛优胜奖</w:t>
      </w:r>
      <w:r>
        <w:rPr>
          <w:rFonts w:hint="eastAsia" w:ascii="Times New Roman" w:hAnsi="Times New Roman" w:eastAsia="仿宋_GB2312" w:cs="Times New Roman"/>
          <w:color w:val="auto"/>
          <w:kern w:val="0"/>
          <w:sz w:val="32"/>
          <w:szCs w:val="32"/>
          <w:highlight w:val="none"/>
          <w:lang w:eastAsia="zh-CN"/>
        </w:rPr>
        <w:t>（含）以上。</w:t>
      </w:r>
    </w:p>
    <w:p>
      <w:pPr>
        <w:keepNext w:val="0"/>
        <w:keepLines w:val="0"/>
        <w:pageBreakBefore w:val="0"/>
        <w:widowControl/>
        <w:numPr>
          <w:ilvl w:val="-1"/>
          <w:numId w:val="0"/>
        </w:numPr>
        <w:shd w:val="clear" w:color="auto" w:fill="FFFFFF"/>
        <w:kinsoku/>
        <w:wordWrap w:val="0"/>
        <w:overflowPunct/>
        <w:topLinePunct w:val="0"/>
        <w:bidi w:val="0"/>
        <w:adjustRightInd/>
        <w:snapToGrid/>
        <w:spacing w:line="579"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3）获得国家高新技术企业认定。</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4）纳入我区规上统计库。</w:t>
      </w:r>
    </w:p>
    <w:p>
      <w:pPr>
        <w:keepNext w:val="0"/>
        <w:keepLines w:val="0"/>
        <w:pageBreakBefore w:val="0"/>
        <w:widowControl/>
        <w:numPr>
          <w:ilvl w:val="-1"/>
          <w:numId w:val="0"/>
        </w:numPr>
        <w:shd w:val="clear" w:color="auto" w:fill="FFFFFF"/>
        <w:kinsoku/>
        <w:wordWrap w:val="0"/>
        <w:overflowPunct/>
        <w:topLinePunct w:val="0"/>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5）至少完成一次流片。</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申报材料</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1</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项目</w:t>
      </w:r>
      <w:r>
        <w:rPr>
          <w:rFonts w:hint="eastAsia" w:ascii="Times New Roman" w:hAnsi="Times New Roman" w:eastAsia="仿宋_GB2312" w:cs="Times New Roman"/>
          <w:color w:val="auto"/>
          <w:sz w:val="32"/>
          <w:szCs w:val="32"/>
          <w:highlight w:val="none"/>
          <w:lang w:val="en-US" w:eastAsia="zh-CN"/>
        </w:rPr>
        <w:t>入库</w:t>
      </w:r>
      <w:r>
        <w:rPr>
          <w:rFonts w:hint="default" w:ascii="Times New Roman" w:hAnsi="Times New Roman" w:eastAsia="仿宋_GB2312" w:cs="Times New Roman"/>
          <w:color w:val="auto"/>
          <w:sz w:val="32"/>
          <w:szCs w:val="32"/>
          <w:highlight w:val="none"/>
          <w:lang w:val="en-US" w:eastAsia="zh-CN"/>
        </w:rPr>
        <w:t>申报书</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2</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sz w:val="32"/>
          <w:highlight w:val="none"/>
        </w:rPr>
        <w:t>企业法人身份证复印件和企业统一社会信用代码证</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color w:val="auto"/>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sz w:val="32"/>
          <w:highlight w:val="none"/>
        </w:rPr>
        <w:t>20</w:t>
      </w:r>
      <w:r>
        <w:rPr>
          <w:rFonts w:hint="eastAsia" w:ascii="Times New Roman" w:hAnsi="Times New Roman" w:eastAsia="仿宋_GB2312" w:cs="Times New Roman"/>
          <w:color w:val="auto"/>
          <w:sz w:val="32"/>
          <w:highlight w:val="none"/>
          <w:lang w:val="en-US" w:eastAsia="zh-CN"/>
        </w:rPr>
        <w:t>20</w:t>
      </w:r>
      <w:r>
        <w:rPr>
          <w:rFonts w:hint="default" w:ascii="Times New Roman" w:hAnsi="Times New Roman" w:eastAsia="仿宋_GB2312" w:cs="Times New Roman"/>
          <w:color w:val="auto"/>
          <w:sz w:val="32"/>
          <w:highlight w:val="none"/>
        </w:rPr>
        <w:t>年、202</w:t>
      </w:r>
      <w:r>
        <w:rPr>
          <w:rFonts w:hint="eastAsia" w:ascii="Times New Roman" w:hAnsi="Times New Roman" w:eastAsia="仿宋_GB2312" w:cs="Times New Roman"/>
          <w:color w:val="auto"/>
          <w:sz w:val="32"/>
          <w:highlight w:val="none"/>
          <w:lang w:val="en-US" w:eastAsia="zh-CN"/>
        </w:rPr>
        <w:t>1</w:t>
      </w:r>
      <w:r>
        <w:rPr>
          <w:rFonts w:hint="default" w:ascii="Times New Roman" w:hAnsi="Times New Roman" w:eastAsia="仿宋_GB2312" w:cs="Times New Roman"/>
          <w:color w:val="auto"/>
          <w:sz w:val="32"/>
          <w:highlight w:val="none"/>
        </w:rPr>
        <w:t>年年度财务审计报告</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（4）2021年度集成电路收入情况说明；</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（5）2021年1月1日至2021年12月31日实际发生租赁费用明细表，租房协议、发票及付款凭证等佐证材料；</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（6）实缴注册资本证明材料或2021年度获得投资机构进行投资的集成电路产业化项目说明（申请租金补贴周期为第1-12个月（含）企业提供）；</w:t>
      </w:r>
    </w:p>
    <w:p>
      <w:pPr>
        <w:keepNext w:val="0"/>
        <w:keepLines w:val="0"/>
        <w:pageBreakBefore w:val="0"/>
        <w:widowControl/>
        <w:numPr>
          <w:ilvl w:val="-1"/>
          <w:numId w:val="0"/>
        </w:numPr>
        <w:shd w:val="clear" w:color="auto" w:fill="FFFFFF"/>
        <w:kinsoku/>
        <w:wordWrap w:val="0"/>
        <w:overflowPunct/>
        <w:topLinePunct w:val="0"/>
        <w:bidi w:val="0"/>
        <w:adjustRightInd/>
        <w:snapToGrid/>
        <w:spacing w:line="579"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（7）获得专业投资机构（含我区天使投资基金）投资300 万元（含）以上、获得国家科技部主办的中国创新创业大赛市赛优胜奖</w:t>
      </w:r>
      <w:r>
        <w:rPr>
          <w:rFonts w:hint="eastAsia" w:ascii="Times New Roman" w:hAnsi="Times New Roman" w:eastAsia="仿宋_GB2312" w:cs="Times New Roman"/>
          <w:color w:val="auto"/>
          <w:kern w:val="0"/>
          <w:sz w:val="32"/>
          <w:szCs w:val="32"/>
          <w:highlight w:val="none"/>
          <w:lang w:eastAsia="zh-CN"/>
        </w:rPr>
        <w:t>（含）以上、</w:t>
      </w:r>
      <w:r>
        <w:rPr>
          <w:rFonts w:hint="eastAsia" w:ascii="Times New Roman" w:hAnsi="Times New Roman" w:eastAsia="仿宋_GB2312" w:cs="Times New Roman"/>
          <w:color w:val="auto"/>
          <w:kern w:val="0"/>
          <w:sz w:val="32"/>
          <w:szCs w:val="32"/>
          <w:highlight w:val="none"/>
          <w:lang w:val="en-US" w:eastAsia="zh-CN"/>
        </w:rPr>
        <w:t>有效的国家高新技术企业认定、完成一次流片佐证资料或纳入我区规上企业情况说明（申请租金补贴周期为第13-36个月（含）企业提供）；</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（8）租房补贴承诺函；</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（9）申报单位承诺函；</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（10）信用承诺书；</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（11）其他相关材料。</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3" w:firstLineChars="200"/>
        <w:jc w:val="both"/>
        <w:textAlignment w:val="auto"/>
        <w:rPr>
          <w:rFonts w:hint="eastAsia" w:ascii="Times New Roman" w:hAnsi="Times New Roman" w:eastAsia="仿宋_GB2312" w:cs="Times New Roman"/>
          <w:b/>
          <w:bCs/>
          <w:color w:val="auto"/>
          <w:kern w:val="0"/>
          <w:sz w:val="32"/>
          <w:szCs w:val="32"/>
          <w:highlight w:val="none"/>
          <w:lang w:val="en-US" w:eastAsia="zh-CN"/>
        </w:rPr>
      </w:pPr>
      <w:r>
        <w:rPr>
          <w:rFonts w:hint="eastAsia" w:ascii="Times New Roman" w:hAnsi="Times New Roman" w:eastAsia="仿宋_GB2312" w:cs="Times New Roman"/>
          <w:b/>
          <w:bCs/>
          <w:color w:val="auto"/>
          <w:kern w:val="0"/>
          <w:sz w:val="32"/>
          <w:szCs w:val="32"/>
          <w:highlight w:val="none"/>
          <w:lang w:val="en-US" w:eastAsia="zh-CN"/>
        </w:rPr>
        <w:t>本专题所指租房补贴相关解释如下：</w:t>
      </w:r>
    </w:p>
    <w:p>
      <w:pPr>
        <w:keepNext w:val="0"/>
        <w:keepLines w:val="0"/>
        <w:pageBreakBefore w:val="0"/>
        <w:widowControl/>
        <w:numPr>
          <w:ilvl w:val="-1"/>
          <w:numId w:val="0"/>
        </w:numPr>
        <w:shd w:val="clear" w:color="auto" w:fill="FFFFFF"/>
        <w:kinsoku/>
        <w:wordWrap w:val="0"/>
        <w:overflowPunct/>
        <w:topLinePunct w:val="0"/>
        <w:bidi w:val="0"/>
        <w:adjustRightInd/>
        <w:snapToGrid/>
        <w:spacing w:line="579"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1.实际支付场地租赁费用低于补贴标准的，按实际支付额度予以补贴；</w:t>
      </w:r>
    </w:p>
    <w:p>
      <w:pPr>
        <w:keepNext w:val="0"/>
        <w:keepLines w:val="0"/>
        <w:pageBreakBefore w:val="0"/>
        <w:widowControl/>
        <w:numPr>
          <w:ilvl w:val="-1"/>
          <w:numId w:val="0"/>
        </w:numPr>
        <w:shd w:val="clear" w:color="auto" w:fill="FFFFFF"/>
        <w:kinsoku/>
        <w:wordWrap w:val="0"/>
        <w:overflowPunct/>
        <w:topLinePunct w:val="0"/>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FangSong_GB2312" w:hAnsi="FangSong_GB2312" w:eastAsia="FangSong_GB2312"/>
          <w:color w:val="auto"/>
          <w:sz w:val="32"/>
          <w:szCs w:val="24"/>
          <w:highlight w:val="none"/>
          <w:lang w:val="en-US" w:eastAsia="zh-CN"/>
        </w:rPr>
        <w:t>2.</w:t>
      </w:r>
      <w:r>
        <w:rPr>
          <w:rFonts w:hint="eastAsia" w:ascii="FangSong_GB2312" w:hAnsi="FangSong_GB2312" w:eastAsia="FangSong_GB2312"/>
          <w:color w:val="auto"/>
          <w:sz w:val="32"/>
          <w:szCs w:val="24"/>
          <w:highlight w:val="none"/>
        </w:rPr>
        <w:t>按照“先交后补”的形式给予房租补贴</w:t>
      </w:r>
      <w:r>
        <w:rPr>
          <w:rFonts w:hint="eastAsia" w:ascii="FangSong_GB2312" w:hAnsi="FangSong_GB2312" w:eastAsia="FangSong_GB2312"/>
          <w:color w:val="auto"/>
          <w:sz w:val="32"/>
          <w:szCs w:val="24"/>
          <w:highlight w:val="none"/>
          <w:lang w:eastAsia="zh-CN"/>
        </w:rPr>
        <w:t>；</w:t>
      </w:r>
    </w:p>
    <w:p>
      <w:pPr>
        <w:keepNext w:val="0"/>
        <w:keepLines w:val="0"/>
        <w:pageBreakBefore w:val="0"/>
        <w:widowControl/>
        <w:numPr>
          <w:ilvl w:val="-1"/>
          <w:numId w:val="0"/>
        </w:numPr>
        <w:shd w:val="clear" w:color="auto" w:fill="FFFFFF"/>
        <w:kinsoku/>
        <w:wordWrap w:val="0"/>
        <w:overflowPunct/>
        <w:topLinePunct w:val="0"/>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企业从首租之日起连续享受房租补贴（含其他同类性质的房租补贴）累计不超过36 个</w:t>
      </w:r>
      <w:r>
        <w:rPr>
          <w:rFonts w:hint="eastAsia" w:ascii="Times New Roman" w:hAnsi="Times New Roman" w:eastAsia="仿宋_GB2312" w:cs="Times New Roman"/>
          <w:color w:val="auto"/>
          <w:kern w:val="0"/>
          <w:sz w:val="32"/>
          <w:szCs w:val="32"/>
          <w:highlight w:val="none"/>
          <w:lang w:val="en-US" w:eastAsia="zh-CN"/>
        </w:rPr>
        <w:t>月（</w:t>
      </w:r>
      <w:r>
        <w:rPr>
          <w:rFonts w:hint="default" w:ascii="Times New Roman" w:hAnsi="Times New Roman" w:eastAsia="仿宋_GB2312" w:cs="Times New Roman"/>
          <w:color w:val="auto"/>
          <w:kern w:val="0"/>
          <w:sz w:val="32"/>
          <w:szCs w:val="32"/>
          <w:highlight w:val="none"/>
          <w:lang w:val="en-US" w:eastAsia="zh-CN"/>
        </w:rPr>
        <w:t>首租之日，是指申报企业首次在高新区签订租房协议，有实际办公、生产等场地，且已正常运营</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numPr>
          <w:ilvl w:val="-1"/>
          <w:numId w:val="0"/>
        </w:numPr>
        <w:shd w:val="clear" w:color="auto" w:fill="FFFFFF"/>
        <w:kinsoku/>
        <w:wordWrap w:val="0"/>
        <w:overflowPunct/>
        <w:topLinePunct w:val="0"/>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对已获得申请年度房租补贴的企业，若符合上述补贴要求，可按要求申报，通过后按“就高不重复”予以补齐</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numPr>
          <w:ilvl w:val="-1"/>
          <w:numId w:val="0"/>
        </w:numPr>
        <w:shd w:val="clear" w:color="auto" w:fill="FFFFFF"/>
        <w:kinsoku/>
        <w:wordWrap w:val="0"/>
        <w:overflowPunct/>
        <w:topLinePunct w:val="0"/>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企业向已购买孵化载体场地的业主租用办公场地，该场地不予享受场地租赁费用补贴</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numPr>
          <w:ilvl w:val="-1"/>
          <w:numId w:val="0"/>
        </w:numPr>
        <w:shd w:val="clear" w:color="auto" w:fill="FFFFFF"/>
        <w:kinsoku/>
        <w:wordWrap w:val="0"/>
        <w:overflowPunct/>
        <w:topLinePunct w:val="0"/>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存在转租、合租、共用等情况的企业不得申报，已享受补贴的需全额退回</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租赁费用，是指实际发生的费用，其范围包含场地租金、物业费和管理费，但不含税</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3" w:firstLineChars="200"/>
        <w:jc w:val="both"/>
        <w:textAlignment w:val="auto"/>
        <w:rPr>
          <w:rFonts w:hint="default" w:ascii="Times New Roman" w:hAnsi="Times New Roman" w:eastAsia="楷体" w:cs="Times New Roman"/>
          <w:b/>
          <w:bCs/>
          <w:color w:val="auto"/>
          <w:kern w:val="0"/>
          <w:sz w:val="32"/>
          <w:szCs w:val="32"/>
          <w:highlight w:val="none"/>
          <w:lang w:val="en-US" w:eastAsia="zh-CN"/>
        </w:rPr>
      </w:pPr>
      <w:r>
        <w:rPr>
          <w:rFonts w:hint="eastAsia" w:ascii="Times New Roman" w:hAnsi="Times New Roman" w:eastAsia="楷体" w:cs="Times New Roman"/>
          <w:b/>
          <w:bCs/>
          <w:color w:val="auto"/>
          <w:kern w:val="0"/>
          <w:sz w:val="32"/>
          <w:szCs w:val="32"/>
          <w:highlight w:val="none"/>
          <w:lang w:val="en-US" w:eastAsia="zh-CN"/>
        </w:rPr>
        <w:t>专题3.2 购房补贴支持</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rPr>
        <w:t>申报条件</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（1）申报单位在高新区购置研发和生产用房，2021年度已纳入我区规上统计库。</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（2）申报单位2021年1月1日至2021年12月31日期间签订购房协议并完成首付款。</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申报材料</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项目</w:t>
      </w:r>
      <w:r>
        <w:rPr>
          <w:rFonts w:hint="eastAsia" w:ascii="Times New Roman" w:hAnsi="Times New Roman" w:eastAsia="仿宋_GB2312" w:cs="Times New Roman"/>
          <w:color w:val="auto"/>
          <w:sz w:val="32"/>
          <w:szCs w:val="32"/>
          <w:highlight w:val="none"/>
          <w:lang w:val="en-US" w:eastAsia="zh-CN"/>
        </w:rPr>
        <w:t>入库</w:t>
      </w:r>
      <w:r>
        <w:rPr>
          <w:rFonts w:hint="default" w:ascii="Times New Roman" w:hAnsi="Times New Roman" w:eastAsia="仿宋_GB2312" w:cs="Times New Roman"/>
          <w:color w:val="auto"/>
          <w:sz w:val="32"/>
          <w:szCs w:val="32"/>
          <w:highlight w:val="none"/>
          <w:lang w:val="en-US" w:eastAsia="zh-CN"/>
        </w:rPr>
        <w:t>申报书</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sz w:val="32"/>
          <w:highlight w:val="none"/>
        </w:rPr>
        <w:t>企业法人身份证复印件和企业统一社会信用代码证</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color w:val="auto"/>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sz w:val="32"/>
          <w:highlight w:val="none"/>
        </w:rPr>
        <w:t>20</w:t>
      </w:r>
      <w:r>
        <w:rPr>
          <w:rFonts w:hint="eastAsia" w:ascii="Times New Roman" w:hAnsi="Times New Roman" w:eastAsia="仿宋_GB2312" w:cs="Times New Roman"/>
          <w:color w:val="auto"/>
          <w:sz w:val="32"/>
          <w:highlight w:val="none"/>
          <w:lang w:val="en-US" w:eastAsia="zh-CN"/>
        </w:rPr>
        <w:t>20</w:t>
      </w:r>
      <w:r>
        <w:rPr>
          <w:rFonts w:hint="default" w:ascii="Times New Roman" w:hAnsi="Times New Roman" w:eastAsia="仿宋_GB2312" w:cs="Times New Roman"/>
          <w:color w:val="auto"/>
          <w:sz w:val="32"/>
          <w:highlight w:val="none"/>
        </w:rPr>
        <w:t>年、202</w:t>
      </w:r>
      <w:r>
        <w:rPr>
          <w:rFonts w:hint="eastAsia" w:ascii="Times New Roman" w:hAnsi="Times New Roman" w:eastAsia="仿宋_GB2312" w:cs="Times New Roman"/>
          <w:color w:val="auto"/>
          <w:sz w:val="32"/>
          <w:highlight w:val="none"/>
          <w:lang w:val="en-US" w:eastAsia="zh-CN"/>
        </w:rPr>
        <w:t>1</w:t>
      </w:r>
      <w:r>
        <w:rPr>
          <w:rFonts w:hint="default" w:ascii="Times New Roman" w:hAnsi="Times New Roman" w:eastAsia="仿宋_GB2312" w:cs="Times New Roman"/>
          <w:color w:val="auto"/>
          <w:sz w:val="32"/>
          <w:highlight w:val="none"/>
        </w:rPr>
        <w:t>年年度财务审计报告</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（4）2021年度集成电路收入情况说明；</w:t>
      </w:r>
    </w:p>
    <w:p>
      <w:pPr>
        <w:keepNext w:val="0"/>
        <w:keepLines w:val="0"/>
        <w:pageBreakBefore w:val="0"/>
        <w:widowControl/>
        <w:numPr>
          <w:ilvl w:val="-1"/>
          <w:numId w:val="0"/>
        </w:numPr>
        <w:shd w:val="clear" w:color="auto" w:fill="FFFFFF"/>
        <w:kinsoku/>
        <w:wordWrap w:val="0"/>
        <w:overflowPunct/>
        <w:topLinePunct w:val="0"/>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（5）2021年1月1日至2021年12月31日完成首付款支付的费用明细表、购房协议、发票、付款凭证、房产证、契税凭证等佐证材料；</w:t>
      </w:r>
    </w:p>
    <w:p>
      <w:pPr>
        <w:keepNext w:val="0"/>
        <w:keepLines w:val="0"/>
        <w:pageBreakBefore w:val="0"/>
        <w:widowControl/>
        <w:numPr>
          <w:ilvl w:val="-1"/>
          <w:numId w:val="0"/>
        </w:numPr>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（6）纳入我区规上企业情况说明；</w:t>
      </w:r>
    </w:p>
    <w:p>
      <w:pPr>
        <w:keepNext w:val="0"/>
        <w:keepLines w:val="0"/>
        <w:pageBreakBefore w:val="0"/>
        <w:widowControl/>
        <w:numPr>
          <w:ilvl w:val="-1"/>
          <w:numId w:val="0"/>
        </w:numPr>
        <w:shd w:val="clear" w:color="auto" w:fill="FFFFFF"/>
        <w:kinsoku/>
        <w:wordWrap w:val="0"/>
        <w:overflowPunct/>
        <w:topLinePunct w:val="0"/>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（7）购房补贴承诺函；</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（8）申报单位承诺函；</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（9）信用承诺书；</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（10）其他相关材料。</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3" w:firstLineChars="200"/>
        <w:jc w:val="both"/>
        <w:textAlignment w:val="auto"/>
        <w:rPr>
          <w:rFonts w:hint="eastAsia" w:ascii="Times New Roman" w:hAnsi="Times New Roman" w:eastAsia="仿宋_GB2312" w:cs="Times New Roman"/>
          <w:b/>
          <w:bCs/>
          <w:color w:val="auto"/>
          <w:kern w:val="0"/>
          <w:sz w:val="32"/>
          <w:szCs w:val="32"/>
          <w:highlight w:val="none"/>
          <w:lang w:val="en-US" w:eastAsia="zh-CN"/>
        </w:rPr>
      </w:pPr>
      <w:r>
        <w:rPr>
          <w:rFonts w:hint="eastAsia" w:ascii="Times New Roman" w:hAnsi="Times New Roman" w:eastAsia="仿宋_GB2312" w:cs="Times New Roman"/>
          <w:b/>
          <w:bCs/>
          <w:color w:val="auto"/>
          <w:kern w:val="0"/>
          <w:sz w:val="32"/>
          <w:szCs w:val="32"/>
          <w:highlight w:val="none"/>
          <w:lang w:val="en-US" w:eastAsia="zh-CN"/>
        </w:rPr>
        <w:t>本专题所指购房补贴相关解释如下：</w:t>
      </w:r>
    </w:p>
    <w:p>
      <w:pPr>
        <w:keepNext w:val="0"/>
        <w:keepLines w:val="0"/>
        <w:pageBreakBefore w:val="0"/>
        <w:widowControl/>
        <w:numPr>
          <w:ilvl w:val="-1"/>
          <w:numId w:val="0"/>
        </w:numPr>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（1）补贴应在三年内申领完成，逾期不补。但若第二年不符合申报要求，在第三年申请时，近两年年均增长率超过15%，可一次性给予第二、三年的累计补贴资金。</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（2）享受本条款扶持的企业，需承诺10 年内对获得购房补贴的物业不得对外转售、分售；如企业将获得购房补贴的物业对外转售、分售，需全额退回我区给予的购房补贴。</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3" w:firstLineChars="200"/>
        <w:jc w:val="both"/>
        <w:textAlignment w:val="auto"/>
        <w:rPr>
          <w:rFonts w:hint="default" w:ascii="Times New Roman" w:hAnsi="Times New Roman" w:eastAsia="仿宋_GB2312" w:cs="Times New Roman"/>
          <w:b/>
          <w:bCs/>
          <w:color w:val="auto"/>
          <w:kern w:val="0"/>
          <w:sz w:val="32"/>
          <w:szCs w:val="32"/>
          <w:highlight w:val="none"/>
          <w:lang w:val="en-US" w:eastAsia="zh-CN"/>
        </w:rPr>
      </w:pPr>
      <w:r>
        <w:rPr>
          <w:rFonts w:hint="eastAsia" w:ascii="Times New Roman" w:hAnsi="Times New Roman" w:eastAsia="楷体" w:cs="Times New Roman"/>
          <w:b/>
          <w:bCs/>
          <w:color w:val="auto"/>
          <w:kern w:val="0"/>
          <w:sz w:val="32"/>
          <w:szCs w:val="32"/>
          <w:highlight w:val="none"/>
          <w:lang w:val="en-US" w:eastAsia="zh-CN"/>
        </w:rPr>
        <w:t>专题3.3 净化车间装修补贴支持</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rPr>
        <w:t>申报条件</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（1）申报单位</w:t>
      </w:r>
      <w:r>
        <w:rPr>
          <w:rFonts w:hint="default" w:ascii="Times New Roman" w:hAnsi="Times New Roman" w:eastAsia="仿宋_GB2312" w:cs="Times New Roman"/>
          <w:color w:val="auto"/>
          <w:kern w:val="0"/>
          <w:sz w:val="32"/>
          <w:szCs w:val="32"/>
          <w:highlight w:val="none"/>
          <w:lang w:val="en-US" w:eastAsia="zh-CN"/>
        </w:rPr>
        <w:t>按净化车间标准装修</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达到10 万级（含）以上洁净等级标准</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净化车间</w:t>
      </w:r>
      <w:r>
        <w:rPr>
          <w:rFonts w:hint="eastAsia" w:ascii="Times New Roman" w:hAnsi="Times New Roman" w:eastAsia="仿宋_GB2312" w:cs="Times New Roman"/>
          <w:color w:val="auto"/>
          <w:kern w:val="0"/>
          <w:sz w:val="32"/>
          <w:szCs w:val="32"/>
          <w:highlight w:val="none"/>
          <w:lang w:val="en-US" w:eastAsia="zh-CN"/>
        </w:rPr>
        <w:t>获得国家市场监督管理总局等行业主管部门或中国合格评定国家认可委员会（CNAS）、中国计量认证（CMA）等机构审核认定证书。</w:t>
      </w:r>
    </w:p>
    <w:p>
      <w:pPr>
        <w:keepNext w:val="0"/>
        <w:keepLines w:val="0"/>
        <w:pageBreakBefore w:val="0"/>
        <w:widowControl/>
        <w:shd w:val="clear" w:color="auto" w:fill="FFFFFF"/>
        <w:kinsoku/>
        <w:wordWrap w:val="0"/>
        <w:overflowPunct/>
        <w:topLinePunct w:val="0"/>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val="en-US" w:eastAsia="zh-CN"/>
        </w:rPr>
        <w:t>（3）</w:t>
      </w:r>
      <w:r>
        <w:rPr>
          <w:rFonts w:hint="eastAsia" w:ascii="FangSong_GB2312" w:hAnsi="FangSong_GB2312" w:eastAsia="FangSong_GB2312"/>
          <w:color w:val="auto"/>
          <w:sz w:val="32"/>
          <w:szCs w:val="24"/>
          <w:highlight w:val="none"/>
        </w:rPr>
        <w:t>净化车间</w:t>
      </w:r>
      <w:r>
        <w:rPr>
          <w:rFonts w:hint="eastAsia" w:ascii="FangSong_GB2312" w:hAnsi="FangSong_GB2312" w:eastAsia="FangSong_GB2312"/>
          <w:color w:val="auto"/>
          <w:sz w:val="32"/>
          <w:szCs w:val="24"/>
          <w:highlight w:val="none"/>
          <w:lang w:val="en-US" w:eastAsia="zh-CN"/>
        </w:rPr>
        <w:t>在</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年1月1日</w:t>
      </w:r>
      <w:r>
        <w:rPr>
          <w:rFonts w:hint="default" w:ascii="Times New Roman" w:hAnsi="Times New Roman" w:eastAsia="仿宋_GB2312" w:cs="Times New Roman"/>
          <w:color w:val="auto"/>
          <w:sz w:val="32"/>
          <w:szCs w:val="32"/>
          <w:highlight w:val="none"/>
        </w:rPr>
        <w:t>至</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年12月31日</w:t>
      </w:r>
      <w:r>
        <w:rPr>
          <w:rFonts w:hint="default" w:ascii="Times New Roman" w:hAnsi="Times New Roman" w:eastAsia="仿宋_GB2312" w:cs="Times New Roman"/>
          <w:color w:val="auto"/>
          <w:sz w:val="32"/>
          <w:szCs w:val="32"/>
          <w:highlight w:val="none"/>
        </w:rPr>
        <w:t>期间</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kern w:val="0"/>
          <w:sz w:val="32"/>
          <w:szCs w:val="32"/>
          <w:highlight w:val="none"/>
        </w:rPr>
        <w:t>首次获得</w:t>
      </w:r>
      <w:r>
        <w:rPr>
          <w:rFonts w:hint="eastAsia" w:ascii="Times New Roman" w:hAnsi="Times New Roman" w:eastAsia="仿宋_GB2312" w:cs="Times New Roman"/>
          <w:color w:val="auto"/>
          <w:kern w:val="0"/>
          <w:sz w:val="32"/>
          <w:szCs w:val="32"/>
          <w:highlight w:val="none"/>
          <w:lang w:val="en-US" w:eastAsia="zh-CN"/>
        </w:rPr>
        <w:t>10 万级（含）以上洁净等级标准认证。</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textAlignment w:val="auto"/>
        <w:rPr>
          <w:rFonts w:hint="eastAsia"/>
          <w:color w:val="auto"/>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（4）</w:t>
      </w:r>
      <w:r>
        <w:rPr>
          <w:rFonts w:hint="eastAsia" w:ascii="FangSong_GB2312" w:hAnsi="FangSong_GB2312" w:eastAsia="FangSong_GB2312"/>
          <w:color w:val="auto"/>
          <w:sz w:val="32"/>
          <w:szCs w:val="24"/>
          <w:highlight w:val="none"/>
        </w:rPr>
        <w:t>净化车间在高新区辖区内</w:t>
      </w:r>
      <w:r>
        <w:rPr>
          <w:rFonts w:hint="eastAsia" w:ascii="FangSong_GB2312" w:hAnsi="FangSong_GB2312" w:eastAsia="FangSong_GB2312"/>
          <w:color w:val="auto"/>
          <w:sz w:val="32"/>
          <w:szCs w:val="24"/>
          <w:highlight w:val="none"/>
          <w:lang w:eastAsia="zh-CN"/>
        </w:rPr>
        <w:t>，</w:t>
      </w:r>
      <w:r>
        <w:rPr>
          <w:rFonts w:hint="eastAsia" w:ascii="FangSong_GB2312" w:hAnsi="FangSong_GB2312" w:eastAsia="FangSong_GB2312"/>
          <w:color w:val="auto"/>
          <w:sz w:val="32"/>
          <w:szCs w:val="24"/>
          <w:highlight w:val="none"/>
          <w:lang w:val="en-US" w:eastAsia="zh-CN"/>
        </w:rPr>
        <w:t>用于企业自身研发生产、不允许存在转租、合租、共用等情况</w:t>
      </w:r>
      <w:r>
        <w:rPr>
          <w:rFonts w:hint="eastAsia" w:ascii="FangSong_GB2312" w:hAnsi="FangSong_GB2312" w:eastAsia="FangSong_GB2312"/>
          <w:color w:val="auto"/>
          <w:sz w:val="32"/>
          <w:szCs w:val="24"/>
          <w:highlight w:val="none"/>
          <w:lang w:eastAsia="zh-CN"/>
        </w:rPr>
        <w:t>。</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申报材料</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1</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项目</w:t>
      </w:r>
      <w:r>
        <w:rPr>
          <w:rFonts w:hint="eastAsia" w:ascii="Times New Roman" w:hAnsi="Times New Roman" w:eastAsia="仿宋_GB2312" w:cs="Times New Roman"/>
          <w:color w:val="auto"/>
          <w:sz w:val="32"/>
          <w:szCs w:val="32"/>
          <w:highlight w:val="none"/>
          <w:lang w:val="en-US" w:eastAsia="zh-CN"/>
        </w:rPr>
        <w:t>入库</w:t>
      </w:r>
      <w:r>
        <w:rPr>
          <w:rFonts w:hint="default" w:ascii="Times New Roman" w:hAnsi="Times New Roman" w:eastAsia="仿宋_GB2312" w:cs="Times New Roman"/>
          <w:color w:val="auto"/>
          <w:sz w:val="32"/>
          <w:szCs w:val="32"/>
          <w:highlight w:val="none"/>
          <w:lang w:val="en-US" w:eastAsia="zh-CN"/>
        </w:rPr>
        <w:t>申报书</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2</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sz w:val="32"/>
          <w:highlight w:val="none"/>
        </w:rPr>
        <w:t>企业法人身份证复印件和企业统一社会信用代码证</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color w:val="auto"/>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sz w:val="32"/>
          <w:highlight w:val="none"/>
        </w:rPr>
        <w:t>20</w:t>
      </w:r>
      <w:r>
        <w:rPr>
          <w:rFonts w:hint="eastAsia" w:ascii="Times New Roman" w:hAnsi="Times New Roman" w:eastAsia="仿宋_GB2312" w:cs="Times New Roman"/>
          <w:color w:val="auto"/>
          <w:sz w:val="32"/>
          <w:highlight w:val="none"/>
          <w:lang w:val="en-US" w:eastAsia="zh-CN"/>
        </w:rPr>
        <w:t>20</w:t>
      </w:r>
      <w:r>
        <w:rPr>
          <w:rFonts w:hint="default" w:ascii="Times New Roman" w:hAnsi="Times New Roman" w:eastAsia="仿宋_GB2312" w:cs="Times New Roman"/>
          <w:color w:val="auto"/>
          <w:sz w:val="32"/>
          <w:highlight w:val="none"/>
        </w:rPr>
        <w:t>年、202</w:t>
      </w:r>
      <w:r>
        <w:rPr>
          <w:rFonts w:hint="eastAsia" w:ascii="Times New Roman" w:hAnsi="Times New Roman" w:eastAsia="仿宋_GB2312" w:cs="Times New Roman"/>
          <w:color w:val="auto"/>
          <w:sz w:val="32"/>
          <w:highlight w:val="none"/>
          <w:lang w:val="en-US" w:eastAsia="zh-CN"/>
        </w:rPr>
        <w:t>1</w:t>
      </w:r>
      <w:r>
        <w:rPr>
          <w:rFonts w:hint="default" w:ascii="Times New Roman" w:hAnsi="Times New Roman" w:eastAsia="仿宋_GB2312" w:cs="Times New Roman"/>
          <w:color w:val="auto"/>
          <w:sz w:val="32"/>
          <w:highlight w:val="none"/>
        </w:rPr>
        <w:t>年年度财务审计报告</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（4）2021年度集成电路收入情况说明；</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（5）按净化车间标准装修且达到10 万级（含）以上洁净等级标准相关佐证（如2021年首次获得国家市场监督管理总局等行业主管部门或中国合格评定国家认可委员会（CNAS）、中国计量认证（CMA）等机构审核认定证书）；</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（6）符合条件的净化车间有效的场地购买证明材料或租赁合同、净化车间面积、施工许可相关佐证；</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（7）申报单位承诺函；</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（8）信用承诺书；</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（9）其他相关材料。</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3" w:firstLineChars="200"/>
        <w:jc w:val="both"/>
        <w:textAlignment w:val="auto"/>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楷体" w:cs="Times New Roman"/>
          <w:b/>
          <w:bCs/>
          <w:color w:val="auto"/>
          <w:kern w:val="0"/>
          <w:sz w:val="32"/>
          <w:szCs w:val="32"/>
          <w:highlight w:val="none"/>
        </w:rPr>
        <w:t>（</w:t>
      </w:r>
      <w:r>
        <w:rPr>
          <w:rFonts w:hint="eastAsia" w:ascii="Times New Roman" w:hAnsi="Times New Roman" w:eastAsia="楷体" w:cs="Times New Roman"/>
          <w:b/>
          <w:bCs/>
          <w:color w:val="auto"/>
          <w:kern w:val="0"/>
          <w:sz w:val="32"/>
          <w:szCs w:val="32"/>
          <w:highlight w:val="none"/>
          <w:lang w:val="en-US" w:eastAsia="zh-CN"/>
        </w:rPr>
        <w:t>四</w:t>
      </w:r>
      <w:r>
        <w:rPr>
          <w:rFonts w:hint="default" w:ascii="Times New Roman" w:hAnsi="Times New Roman" w:eastAsia="楷体" w:cs="Times New Roman"/>
          <w:b/>
          <w:bCs/>
          <w:color w:val="auto"/>
          <w:kern w:val="0"/>
          <w:sz w:val="32"/>
          <w:szCs w:val="32"/>
          <w:highlight w:val="none"/>
        </w:rPr>
        <w:t>）</w:t>
      </w:r>
      <w:r>
        <w:rPr>
          <w:rFonts w:hint="eastAsia" w:ascii="Times New Roman" w:hAnsi="Times New Roman" w:eastAsia="楷体" w:cs="Times New Roman"/>
          <w:b/>
          <w:bCs/>
          <w:color w:val="auto"/>
          <w:kern w:val="0"/>
          <w:sz w:val="32"/>
          <w:szCs w:val="32"/>
          <w:highlight w:val="none"/>
          <w:lang w:val="en-US" w:eastAsia="zh-CN"/>
        </w:rPr>
        <w:t>支持重大产业项目落户（专题4）</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3" w:firstLineChars="200"/>
        <w:jc w:val="both"/>
        <w:textAlignment w:val="auto"/>
        <w:rPr>
          <w:rFonts w:hint="eastAsia" w:ascii="Times New Roman" w:hAnsi="Times New Roman" w:eastAsia="仿宋_GB2312" w:cs="Times New Roman"/>
          <w:b/>
          <w:bCs/>
          <w:color w:val="auto"/>
          <w:kern w:val="0"/>
          <w:sz w:val="32"/>
          <w:szCs w:val="32"/>
          <w:highlight w:val="none"/>
          <w:lang w:val="en-US" w:eastAsia="zh-CN"/>
        </w:rPr>
      </w:pPr>
      <w:r>
        <w:rPr>
          <w:rFonts w:hint="eastAsia" w:ascii="Times New Roman" w:hAnsi="Times New Roman" w:eastAsia="仿宋_GB2312" w:cs="Times New Roman"/>
          <w:b/>
          <w:bCs/>
          <w:color w:val="auto"/>
          <w:kern w:val="0"/>
          <w:sz w:val="32"/>
          <w:szCs w:val="32"/>
          <w:highlight w:val="none"/>
          <w:lang w:val="en-US" w:eastAsia="zh-CN"/>
        </w:rPr>
        <w:t>本专题支持方式如下：</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rPr>
        <w:t>申报条件</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（1）申报企业已在境内外证券交易所发行上市，截止到本项目专题申报时在境内外资本市场通过配股、增发、发行公司债等方式成功再融资，其募集资金在高新区内进行实际项目投资。</w:t>
      </w:r>
    </w:p>
    <w:p>
      <w:pPr>
        <w:keepNext w:val="0"/>
        <w:keepLines w:val="0"/>
        <w:pageBreakBefore w:val="0"/>
        <w:kinsoku/>
        <w:overflowPunct/>
        <w:topLinePunct w:val="0"/>
        <w:bidi w:val="0"/>
        <w:adjustRightInd/>
        <w:snapToGrid/>
        <w:spacing w:line="579" w:lineRule="exact"/>
        <w:ind w:firstLine="640" w:firstLineChars="200"/>
        <w:textAlignment w:val="auto"/>
        <w:rPr>
          <w:rFonts w:hint="default"/>
          <w:color w:val="auto"/>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（2）申报单位投资项目方向为生产制造、封装测试、设备、材料、高端元器件等。</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（3）申报单位项目总投资额为2亿元（含）以上，投资额度不包含政府财政支持资金。</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（4）申报单位须根据证监会备案的相关文件要求开展项目实施，并严格资金使用计划。</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申报材料</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1</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项目</w:t>
      </w:r>
      <w:r>
        <w:rPr>
          <w:rFonts w:hint="eastAsia" w:ascii="Times New Roman" w:hAnsi="Times New Roman" w:eastAsia="仿宋_GB2312" w:cs="Times New Roman"/>
          <w:color w:val="auto"/>
          <w:sz w:val="32"/>
          <w:szCs w:val="32"/>
          <w:highlight w:val="none"/>
          <w:lang w:val="en-US" w:eastAsia="zh-CN"/>
        </w:rPr>
        <w:t>入库</w:t>
      </w:r>
      <w:r>
        <w:rPr>
          <w:rFonts w:hint="default" w:ascii="Times New Roman" w:hAnsi="Times New Roman" w:eastAsia="仿宋_GB2312" w:cs="Times New Roman"/>
          <w:color w:val="auto"/>
          <w:sz w:val="32"/>
          <w:szCs w:val="32"/>
          <w:highlight w:val="none"/>
          <w:lang w:val="en-US" w:eastAsia="zh-CN"/>
        </w:rPr>
        <w:t>申报书</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2</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sz w:val="32"/>
          <w:highlight w:val="none"/>
        </w:rPr>
        <w:t>企业法人身份证复印件和企业统一社会信用代码证</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color w:val="auto"/>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sz w:val="32"/>
          <w:highlight w:val="none"/>
        </w:rPr>
        <w:t>20</w:t>
      </w:r>
      <w:r>
        <w:rPr>
          <w:rFonts w:hint="eastAsia" w:ascii="Times New Roman" w:hAnsi="Times New Roman" w:eastAsia="仿宋_GB2312" w:cs="Times New Roman"/>
          <w:color w:val="auto"/>
          <w:sz w:val="32"/>
          <w:highlight w:val="none"/>
          <w:lang w:val="en-US" w:eastAsia="zh-CN"/>
        </w:rPr>
        <w:t>20</w:t>
      </w:r>
      <w:r>
        <w:rPr>
          <w:rFonts w:hint="default" w:ascii="Times New Roman" w:hAnsi="Times New Roman" w:eastAsia="仿宋_GB2312" w:cs="Times New Roman"/>
          <w:color w:val="auto"/>
          <w:sz w:val="32"/>
          <w:highlight w:val="none"/>
        </w:rPr>
        <w:t>年、202</w:t>
      </w:r>
      <w:r>
        <w:rPr>
          <w:rFonts w:hint="eastAsia" w:ascii="Times New Roman" w:hAnsi="Times New Roman" w:eastAsia="仿宋_GB2312" w:cs="Times New Roman"/>
          <w:color w:val="auto"/>
          <w:sz w:val="32"/>
          <w:highlight w:val="none"/>
          <w:lang w:val="en-US" w:eastAsia="zh-CN"/>
        </w:rPr>
        <w:t>1</w:t>
      </w:r>
      <w:r>
        <w:rPr>
          <w:rFonts w:hint="default" w:ascii="Times New Roman" w:hAnsi="Times New Roman" w:eastAsia="仿宋_GB2312" w:cs="Times New Roman"/>
          <w:color w:val="auto"/>
          <w:sz w:val="32"/>
          <w:highlight w:val="none"/>
        </w:rPr>
        <w:t>年年度财务审计报告</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（4）2021年度集成电路收入情况说明；</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（5）项目可行性实施报告；</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（6）项目在境内外资本市场通过配股、增发、发行公司债等方式成功再融资的相关佐证材料（如证监会注册批复、募资发布上市公告、专项资金验资报告等）；</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textAlignment w:val="auto"/>
        <w:rPr>
          <w:rFonts w:hint="default"/>
          <w:color w:val="auto"/>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（7）项目备案书；</w:t>
      </w:r>
    </w:p>
    <w:p>
      <w:pPr>
        <w:keepNext w:val="0"/>
        <w:keepLines w:val="0"/>
        <w:pageBreakBefore w:val="0"/>
        <w:widowControl/>
        <w:shd w:val="clear" w:color="auto" w:fill="FFFFFF"/>
        <w:kinsoku/>
        <w:wordWrap w:val="0"/>
        <w:overflowPunct/>
        <w:topLinePunct w:val="0"/>
        <w:bidi w:val="0"/>
        <w:adjustRightInd/>
        <w:snapToGrid/>
        <w:spacing w:line="579" w:lineRule="exact"/>
        <w:ind w:left="0" w:leftChars="0"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（8）项目实际投入费用或实施阶段佐证材料，其中：</w:t>
      </w:r>
    </w:p>
    <w:p>
      <w:pPr>
        <w:keepNext w:val="0"/>
        <w:keepLines w:val="0"/>
        <w:pageBreakBefore w:val="0"/>
        <w:widowControl/>
        <w:shd w:val="clear" w:color="auto" w:fill="FFFFFF"/>
        <w:kinsoku/>
        <w:wordWrap w:val="0"/>
        <w:overflowPunct/>
        <w:topLinePunct w:val="0"/>
        <w:bidi w:val="0"/>
        <w:adjustRightInd/>
        <w:snapToGrid/>
        <w:spacing w:line="579" w:lineRule="exact"/>
        <w:ind w:firstLine="640" w:firstLineChars="200"/>
        <w:textAlignment w:val="auto"/>
        <w:rPr>
          <w:rFonts w:hint="default"/>
          <w:color w:val="auto"/>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1）非购地项目提供：截止到本项目专题申报时募集资金实际发生费用专项报告；</w:t>
      </w:r>
    </w:p>
    <w:p>
      <w:pPr>
        <w:keepNext w:val="0"/>
        <w:keepLines w:val="0"/>
        <w:pageBreakBefore w:val="0"/>
        <w:widowControl/>
        <w:shd w:val="clear" w:color="auto" w:fill="FFFFFF"/>
        <w:kinsoku/>
        <w:wordWrap w:val="0"/>
        <w:overflowPunct/>
        <w:topLinePunct w:val="0"/>
        <w:bidi w:val="0"/>
        <w:adjustRightInd/>
        <w:snapToGrid/>
        <w:spacing w:line="579" w:lineRule="exact"/>
        <w:ind w:firstLine="640" w:firstLineChars="200"/>
        <w:textAlignment w:val="auto"/>
        <w:rPr>
          <w:rFonts w:hint="default"/>
          <w:color w:val="auto"/>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2）购地项目按已实施阶段提供：截止到本项目专题申报时获施工许可并正式开工相关证明材料、实现竣工并验收证明材料、已实际投产且实现销售收入明细表及相关证明材料；</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（9）申报单位承诺函；</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（10）信用承诺书；</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（11</w:t>
      </w:r>
      <w:bookmarkStart w:id="0" w:name="_GoBack"/>
      <w:bookmarkEnd w:id="0"/>
      <w:r>
        <w:rPr>
          <w:rFonts w:hint="eastAsia" w:ascii="Times New Roman" w:hAnsi="Times New Roman" w:eastAsia="仿宋_GB2312" w:cs="Times New Roman"/>
          <w:color w:val="auto"/>
          <w:kern w:val="0"/>
          <w:sz w:val="32"/>
          <w:szCs w:val="32"/>
          <w:highlight w:val="none"/>
          <w:lang w:val="en-US" w:eastAsia="zh-CN"/>
        </w:rPr>
        <w:t>）其他相关材料。</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3" w:firstLineChars="200"/>
        <w:jc w:val="both"/>
        <w:textAlignment w:val="auto"/>
        <w:rPr>
          <w:rFonts w:hint="eastAsia" w:ascii="Times New Roman" w:hAnsi="Times New Roman" w:eastAsia="楷体" w:cs="Times New Roman"/>
          <w:b/>
          <w:bCs/>
          <w:color w:val="auto"/>
          <w:kern w:val="0"/>
          <w:sz w:val="32"/>
          <w:szCs w:val="32"/>
          <w:highlight w:val="none"/>
          <w:lang w:val="en-US" w:eastAsia="zh-CN"/>
        </w:rPr>
      </w:pPr>
      <w:r>
        <w:rPr>
          <w:rFonts w:hint="default" w:ascii="Times New Roman" w:hAnsi="Times New Roman" w:eastAsia="楷体" w:cs="Times New Roman"/>
          <w:b/>
          <w:bCs/>
          <w:color w:val="auto"/>
          <w:kern w:val="0"/>
          <w:sz w:val="32"/>
          <w:szCs w:val="32"/>
          <w:highlight w:val="none"/>
        </w:rPr>
        <w:t>（</w:t>
      </w:r>
      <w:r>
        <w:rPr>
          <w:rFonts w:hint="eastAsia" w:ascii="Times New Roman" w:hAnsi="Times New Roman" w:eastAsia="楷体" w:cs="Times New Roman"/>
          <w:b/>
          <w:bCs/>
          <w:color w:val="auto"/>
          <w:kern w:val="0"/>
          <w:sz w:val="32"/>
          <w:szCs w:val="32"/>
          <w:highlight w:val="none"/>
          <w:lang w:val="en-US" w:eastAsia="zh-CN"/>
        </w:rPr>
        <w:t>五</w:t>
      </w:r>
      <w:r>
        <w:rPr>
          <w:rFonts w:hint="default" w:ascii="Times New Roman" w:hAnsi="Times New Roman" w:eastAsia="楷体" w:cs="Times New Roman"/>
          <w:b/>
          <w:bCs/>
          <w:color w:val="auto"/>
          <w:kern w:val="0"/>
          <w:sz w:val="32"/>
          <w:szCs w:val="32"/>
          <w:highlight w:val="none"/>
        </w:rPr>
        <w:t>）</w:t>
      </w:r>
      <w:r>
        <w:rPr>
          <w:rFonts w:hint="eastAsia" w:ascii="Times New Roman" w:hAnsi="Times New Roman" w:eastAsia="楷体" w:cs="Times New Roman"/>
          <w:b/>
          <w:bCs/>
          <w:color w:val="auto"/>
          <w:kern w:val="0"/>
          <w:sz w:val="32"/>
          <w:szCs w:val="32"/>
          <w:highlight w:val="none"/>
          <w:lang w:val="en-US" w:eastAsia="zh-CN"/>
        </w:rPr>
        <w:t>支持产业创新环境发展（专题5）</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3" w:firstLineChars="200"/>
        <w:jc w:val="both"/>
        <w:textAlignment w:val="auto"/>
        <w:rPr>
          <w:rFonts w:hint="default" w:ascii="Times New Roman" w:hAnsi="Times New Roman" w:eastAsia="楷体" w:cs="Times New Roman"/>
          <w:b/>
          <w:bCs/>
          <w:color w:val="auto"/>
          <w:kern w:val="0"/>
          <w:sz w:val="32"/>
          <w:szCs w:val="32"/>
          <w:highlight w:val="none"/>
          <w:lang w:val="en-US" w:eastAsia="zh-CN"/>
        </w:rPr>
      </w:pPr>
      <w:r>
        <w:rPr>
          <w:rFonts w:hint="eastAsia" w:ascii="Times New Roman" w:hAnsi="Times New Roman" w:eastAsia="楷体" w:cs="Times New Roman"/>
          <w:b/>
          <w:bCs/>
          <w:color w:val="auto"/>
          <w:kern w:val="0"/>
          <w:sz w:val="32"/>
          <w:szCs w:val="32"/>
          <w:highlight w:val="none"/>
          <w:lang w:val="en-US" w:eastAsia="zh-CN"/>
        </w:rPr>
        <w:t>专题5.1 支持公共服务平台建设</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rPr>
        <w:t>申报条件</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申报单位</w:t>
      </w:r>
      <w:r>
        <w:rPr>
          <w:rFonts w:hint="eastAsia" w:ascii="Times New Roman" w:hAnsi="Times New Roman" w:eastAsia="仿宋_GB2312" w:cs="Times New Roman"/>
          <w:color w:val="auto"/>
          <w:kern w:val="0"/>
          <w:sz w:val="32"/>
          <w:szCs w:val="32"/>
          <w:highlight w:val="none"/>
          <w:lang w:val="en-US" w:eastAsia="zh-CN"/>
        </w:rPr>
        <w:t>为</w:t>
      </w:r>
      <w:r>
        <w:rPr>
          <w:rFonts w:hint="default" w:ascii="Times New Roman" w:hAnsi="Times New Roman" w:eastAsia="仿宋_GB2312" w:cs="Times New Roman"/>
          <w:color w:val="auto"/>
          <w:kern w:val="0"/>
          <w:sz w:val="32"/>
          <w:szCs w:val="32"/>
          <w:highlight w:val="none"/>
          <w:lang w:val="en-US" w:eastAsia="zh-CN"/>
        </w:rPr>
        <w:t>经国家、省、市、区等相关部门（</w:t>
      </w:r>
      <w:r>
        <w:rPr>
          <w:rFonts w:hint="eastAsia" w:ascii="Times New Roman" w:hAnsi="Times New Roman" w:eastAsia="仿宋_GB2312" w:cs="Times New Roman"/>
          <w:color w:val="auto"/>
          <w:kern w:val="0"/>
          <w:sz w:val="32"/>
          <w:szCs w:val="32"/>
          <w:highlight w:val="none"/>
          <w:lang w:val="en-US" w:eastAsia="zh-CN"/>
        </w:rPr>
        <w:t>已通过其中</w:t>
      </w:r>
      <w:r>
        <w:rPr>
          <w:rFonts w:hint="default" w:ascii="Times New Roman" w:hAnsi="Times New Roman" w:eastAsia="仿宋_GB2312" w:cs="Times New Roman"/>
          <w:color w:val="auto"/>
          <w:kern w:val="0"/>
          <w:sz w:val="32"/>
          <w:szCs w:val="32"/>
          <w:highlight w:val="none"/>
          <w:lang w:val="en-US" w:eastAsia="zh-CN"/>
        </w:rPr>
        <w:t>一</w:t>
      </w:r>
      <w:r>
        <w:rPr>
          <w:rFonts w:hint="eastAsia" w:ascii="Times New Roman" w:hAnsi="Times New Roman" w:eastAsia="仿宋_GB2312" w:cs="Times New Roman"/>
          <w:color w:val="auto"/>
          <w:kern w:val="0"/>
          <w:sz w:val="32"/>
          <w:szCs w:val="32"/>
          <w:highlight w:val="none"/>
          <w:lang w:val="en-US" w:eastAsia="zh-CN"/>
        </w:rPr>
        <w:t>级</w:t>
      </w:r>
      <w:r>
        <w:rPr>
          <w:rFonts w:hint="default" w:ascii="Times New Roman" w:hAnsi="Times New Roman" w:eastAsia="仿宋_GB2312" w:cs="Times New Roman"/>
          <w:color w:val="auto"/>
          <w:kern w:val="0"/>
          <w:sz w:val="32"/>
          <w:szCs w:val="32"/>
          <w:highlight w:val="none"/>
          <w:lang w:val="en-US" w:eastAsia="zh-CN"/>
        </w:rPr>
        <w:t>）认定备案</w:t>
      </w:r>
      <w:r>
        <w:rPr>
          <w:rFonts w:hint="eastAsia" w:ascii="Times New Roman" w:hAnsi="Times New Roman" w:eastAsia="仿宋_GB2312" w:cs="Times New Roman"/>
          <w:color w:val="auto"/>
          <w:kern w:val="0"/>
          <w:sz w:val="32"/>
          <w:szCs w:val="32"/>
          <w:highlight w:val="none"/>
          <w:lang w:val="en-US" w:eastAsia="zh-CN"/>
        </w:rPr>
        <w:t>，且在我区运营的集成电路公共服务平台；</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（2）由市财政资助建设且为区内集成电路企业提供软硬件技术支持服务。</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申报材料</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1</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项目</w:t>
      </w:r>
      <w:r>
        <w:rPr>
          <w:rFonts w:hint="eastAsia" w:ascii="Times New Roman" w:hAnsi="Times New Roman" w:eastAsia="仿宋_GB2312" w:cs="Times New Roman"/>
          <w:color w:val="auto"/>
          <w:sz w:val="32"/>
          <w:szCs w:val="32"/>
          <w:highlight w:val="none"/>
          <w:lang w:val="en-US" w:eastAsia="zh-CN"/>
        </w:rPr>
        <w:t>入库</w:t>
      </w:r>
      <w:r>
        <w:rPr>
          <w:rFonts w:hint="default" w:ascii="Times New Roman" w:hAnsi="Times New Roman" w:eastAsia="仿宋_GB2312" w:cs="Times New Roman"/>
          <w:color w:val="auto"/>
          <w:sz w:val="32"/>
          <w:szCs w:val="32"/>
          <w:highlight w:val="none"/>
          <w:lang w:val="en-US" w:eastAsia="zh-CN"/>
        </w:rPr>
        <w:t>申报书</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2</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sz w:val="32"/>
          <w:highlight w:val="none"/>
        </w:rPr>
        <w:t>企业法人身份证复印件和企业统一社会信用代码证</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sz w:val="32"/>
          <w:highlight w:val="none"/>
          <w:lang w:val="en-US" w:eastAsia="zh-CN"/>
        </w:rPr>
      </w:pPr>
      <w:r>
        <w:rPr>
          <w:rFonts w:hint="eastAsia" w:ascii="Times New Roman" w:hAnsi="Times New Roman" w:eastAsia="仿宋_GB2312" w:cs="Times New Roman"/>
          <w:color w:val="auto"/>
          <w:sz w:val="32"/>
          <w:highlight w:val="none"/>
          <w:lang w:val="en-US" w:eastAsia="zh-CN"/>
        </w:rPr>
        <w:t>（3）集成电路公共服务平台</w:t>
      </w:r>
      <w:r>
        <w:rPr>
          <w:rFonts w:hint="default" w:ascii="Times New Roman" w:hAnsi="Times New Roman" w:eastAsia="仿宋_GB2312" w:cs="Times New Roman"/>
          <w:color w:val="auto"/>
          <w:sz w:val="32"/>
          <w:highlight w:val="none"/>
          <w:lang w:val="en-US" w:eastAsia="zh-CN"/>
        </w:rPr>
        <w:t>经国家、省、市、区等相关部门（</w:t>
      </w:r>
      <w:r>
        <w:rPr>
          <w:rFonts w:hint="eastAsia" w:ascii="Times New Roman" w:hAnsi="Times New Roman" w:eastAsia="仿宋_GB2312" w:cs="Times New Roman"/>
          <w:color w:val="auto"/>
          <w:kern w:val="0"/>
          <w:sz w:val="32"/>
          <w:szCs w:val="32"/>
          <w:highlight w:val="none"/>
          <w:lang w:val="en-US" w:eastAsia="zh-CN"/>
        </w:rPr>
        <w:t>已通过其中</w:t>
      </w:r>
      <w:r>
        <w:rPr>
          <w:rFonts w:hint="default" w:ascii="Times New Roman" w:hAnsi="Times New Roman" w:eastAsia="仿宋_GB2312" w:cs="Times New Roman"/>
          <w:color w:val="auto"/>
          <w:kern w:val="0"/>
          <w:sz w:val="32"/>
          <w:szCs w:val="32"/>
          <w:highlight w:val="none"/>
          <w:lang w:val="en-US" w:eastAsia="zh-CN"/>
        </w:rPr>
        <w:t>一</w:t>
      </w:r>
      <w:r>
        <w:rPr>
          <w:rFonts w:hint="eastAsia" w:ascii="Times New Roman" w:hAnsi="Times New Roman" w:eastAsia="仿宋_GB2312" w:cs="Times New Roman"/>
          <w:color w:val="auto"/>
          <w:kern w:val="0"/>
          <w:sz w:val="32"/>
          <w:szCs w:val="32"/>
          <w:highlight w:val="none"/>
          <w:lang w:val="en-US" w:eastAsia="zh-CN"/>
        </w:rPr>
        <w:t>级</w:t>
      </w:r>
      <w:r>
        <w:rPr>
          <w:rFonts w:hint="default" w:ascii="Times New Roman" w:hAnsi="Times New Roman" w:eastAsia="仿宋_GB2312" w:cs="Times New Roman"/>
          <w:color w:val="auto"/>
          <w:sz w:val="32"/>
          <w:highlight w:val="none"/>
          <w:lang w:val="en-US" w:eastAsia="zh-CN"/>
        </w:rPr>
        <w:t>）认定备案</w:t>
      </w:r>
      <w:r>
        <w:rPr>
          <w:rFonts w:hint="eastAsia" w:ascii="Times New Roman" w:hAnsi="Times New Roman" w:eastAsia="仿宋_GB2312" w:cs="Times New Roman"/>
          <w:color w:val="auto"/>
          <w:sz w:val="32"/>
          <w:highlight w:val="none"/>
          <w:lang w:val="en-US" w:eastAsia="zh-CN"/>
        </w:rPr>
        <w:t>相关佐证；</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sz w:val="32"/>
          <w:highlight w:val="none"/>
          <w:lang w:val="en-US" w:eastAsia="zh-CN"/>
        </w:rPr>
      </w:pPr>
      <w:r>
        <w:rPr>
          <w:rFonts w:hint="eastAsia" w:ascii="Times New Roman" w:hAnsi="Times New Roman" w:eastAsia="仿宋_GB2312" w:cs="Times New Roman"/>
          <w:color w:val="auto"/>
          <w:sz w:val="32"/>
          <w:highlight w:val="none"/>
          <w:lang w:val="en-US" w:eastAsia="zh-CN"/>
        </w:rPr>
        <w:t>（4）</w:t>
      </w:r>
      <w:r>
        <w:rPr>
          <w:rFonts w:hint="default" w:ascii="Times New Roman" w:hAnsi="Times New Roman" w:eastAsia="仿宋_GB2312" w:cs="Times New Roman"/>
          <w:color w:val="auto"/>
          <w:sz w:val="32"/>
          <w:highlight w:val="none"/>
          <w:lang w:val="en-US" w:eastAsia="zh-CN"/>
        </w:rPr>
        <w:t>平台为</w:t>
      </w:r>
      <w:r>
        <w:rPr>
          <w:rFonts w:hint="eastAsia" w:ascii="Times New Roman" w:hAnsi="Times New Roman" w:eastAsia="仿宋_GB2312" w:cs="Times New Roman"/>
          <w:color w:val="auto"/>
          <w:kern w:val="0"/>
          <w:sz w:val="32"/>
          <w:szCs w:val="32"/>
          <w:highlight w:val="none"/>
          <w:lang w:val="en-US" w:eastAsia="zh-CN"/>
        </w:rPr>
        <w:t>市财政</w:t>
      </w:r>
      <w:r>
        <w:rPr>
          <w:rFonts w:hint="default" w:ascii="Times New Roman" w:hAnsi="Times New Roman" w:eastAsia="仿宋_GB2312" w:cs="Times New Roman"/>
          <w:color w:val="auto"/>
          <w:sz w:val="32"/>
          <w:highlight w:val="none"/>
          <w:lang w:val="en-US" w:eastAsia="zh-CN"/>
        </w:rPr>
        <w:t>资金资助建设的</w:t>
      </w:r>
      <w:r>
        <w:rPr>
          <w:rFonts w:hint="eastAsia" w:ascii="Times New Roman" w:hAnsi="Times New Roman" w:eastAsia="仿宋_GB2312" w:cs="Times New Roman"/>
          <w:color w:val="auto"/>
          <w:sz w:val="32"/>
          <w:highlight w:val="none"/>
          <w:lang w:val="en-US" w:eastAsia="zh-CN"/>
        </w:rPr>
        <w:t>佐证</w:t>
      </w:r>
      <w:r>
        <w:rPr>
          <w:rFonts w:hint="default" w:ascii="Times New Roman" w:hAnsi="Times New Roman" w:eastAsia="仿宋_GB2312" w:cs="Times New Roman"/>
          <w:color w:val="auto"/>
          <w:sz w:val="32"/>
          <w:highlight w:val="none"/>
          <w:lang w:val="en-US" w:eastAsia="zh-CN"/>
        </w:rPr>
        <w:t>材料</w:t>
      </w:r>
      <w:r>
        <w:rPr>
          <w:rFonts w:hint="eastAsia" w:ascii="Times New Roman" w:hAnsi="Times New Roman" w:eastAsia="仿宋_GB2312" w:cs="Times New Roman"/>
          <w:color w:val="auto"/>
          <w:sz w:val="32"/>
          <w:highlight w:val="none"/>
          <w:lang w:val="en-US" w:eastAsia="zh-CN"/>
        </w:rPr>
        <w:t>；</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eastAsia" w:ascii="Times New Roman" w:hAnsi="Times New Roman" w:eastAsia="仿宋_GB2312" w:cs="Times New Roman"/>
          <w:color w:val="auto"/>
          <w:sz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为区内集成电路企业提供软硬件技术支持服务相关佐证；</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sz w:val="32"/>
          <w:highlight w:val="none"/>
          <w:lang w:val="en-US" w:eastAsia="zh-CN"/>
        </w:rPr>
      </w:pPr>
      <w:r>
        <w:rPr>
          <w:rFonts w:hint="eastAsia" w:ascii="Times New Roman" w:hAnsi="Times New Roman" w:eastAsia="仿宋_GB2312" w:cs="Times New Roman"/>
          <w:color w:val="auto"/>
          <w:sz w:val="32"/>
          <w:highlight w:val="none"/>
          <w:lang w:val="en-US" w:eastAsia="zh-CN"/>
        </w:rPr>
        <w:t>（6）</w:t>
      </w:r>
      <w:r>
        <w:rPr>
          <w:rFonts w:hint="eastAsia" w:ascii="Times New Roman" w:hAnsi="Times New Roman" w:eastAsia="仿宋_GB2312" w:cs="Times New Roman"/>
          <w:color w:val="auto"/>
          <w:kern w:val="0"/>
          <w:sz w:val="32"/>
          <w:szCs w:val="32"/>
          <w:highlight w:val="none"/>
          <w:lang w:val="en-US" w:eastAsia="zh-CN"/>
        </w:rPr>
        <w:t>有效的场地租赁合同、发票、付款凭证等</w:t>
      </w:r>
      <w:r>
        <w:rPr>
          <w:rFonts w:hint="eastAsia" w:ascii="Times New Roman" w:hAnsi="Times New Roman" w:eastAsia="仿宋_GB2312" w:cs="Times New Roman"/>
          <w:color w:val="auto"/>
          <w:sz w:val="32"/>
          <w:highlight w:val="none"/>
          <w:lang w:val="en-US" w:eastAsia="zh-CN"/>
        </w:rPr>
        <w:t>佐证；</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eastAsia" w:ascii="Times New Roman" w:hAnsi="Times New Roman" w:eastAsia="仿宋_GB2312" w:cs="Times New Roman"/>
          <w:color w:val="auto"/>
          <w:sz w:val="32"/>
          <w:highlight w:val="none"/>
          <w:lang w:val="en-US" w:eastAsia="zh-CN"/>
        </w:rPr>
        <w:t>（7）申报单位承诺函；</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sz w:val="32"/>
          <w:highlight w:val="none"/>
          <w:lang w:val="en-US" w:eastAsia="zh-CN"/>
        </w:rPr>
      </w:pPr>
      <w:r>
        <w:rPr>
          <w:rFonts w:hint="eastAsia" w:ascii="Times New Roman" w:hAnsi="Times New Roman" w:eastAsia="仿宋_GB2312" w:cs="Times New Roman"/>
          <w:color w:val="auto"/>
          <w:sz w:val="32"/>
          <w:highlight w:val="none"/>
          <w:lang w:val="en-US" w:eastAsia="zh-CN"/>
        </w:rPr>
        <w:t>（8）信用承诺书；</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（9）其他相关材料。</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3" w:firstLineChars="200"/>
        <w:jc w:val="both"/>
        <w:textAlignment w:val="auto"/>
        <w:rPr>
          <w:rFonts w:hint="default" w:ascii="Times New Roman" w:hAnsi="Times New Roman" w:eastAsia="仿宋_GB2312" w:cs="Times New Roman"/>
          <w:b/>
          <w:bCs/>
          <w:color w:val="auto"/>
          <w:kern w:val="0"/>
          <w:sz w:val="32"/>
          <w:szCs w:val="32"/>
          <w:highlight w:val="none"/>
          <w:lang w:val="en-US" w:eastAsia="zh-CN"/>
        </w:rPr>
      </w:pPr>
      <w:r>
        <w:rPr>
          <w:rFonts w:hint="eastAsia" w:ascii="Times New Roman" w:hAnsi="Times New Roman" w:eastAsia="楷体" w:cs="Times New Roman"/>
          <w:b/>
          <w:bCs/>
          <w:color w:val="auto"/>
          <w:kern w:val="0"/>
          <w:sz w:val="32"/>
          <w:szCs w:val="32"/>
          <w:highlight w:val="none"/>
          <w:lang w:val="en-US" w:eastAsia="zh-CN"/>
        </w:rPr>
        <w:t>专题5.2 支持社会组织举办产业活动</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rPr>
        <w:t>申报条件</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w:t>
      </w:r>
      <w:r>
        <w:rPr>
          <w:rFonts w:hint="eastAsia" w:ascii="FangSong_GB2312" w:hAnsi="FangSong_GB2312" w:eastAsia="FangSong_GB2312"/>
          <w:color w:val="auto"/>
          <w:sz w:val="32"/>
          <w:szCs w:val="24"/>
          <w:highlight w:val="none"/>
        </w:rPr>
        <w:t>申报单位</w:t>
      </w:r>
      <w:r>
        <w:rPr>
          <w:rFonts w:hint="eastAsia" w:ascii="FangSong_GB2312" w:hAnsi="FangSong_GB2312" w:eastAsia="FangSong_GB2312"/>
          <w:color w:val="auto"/>
          <w:sz w:val="32"/>
          <w:szCs w:val="24"/>
          <w:highlight w:val="none"/>
          <w:lang w:val="en-US" w:eastAsia="zh-CN"/>
        </w:rPr>
        <w:t>为</w:t>
      </w:r>
      <w:r>
        <w:rPr>
          <w:rFonts w:hint="eastAsia" w:ascii="FangSong_GB2312" w:hAnsi="FangSong_GB2312" w:eastAsia="FangSong_GB2312"/>
          <w:color w:val="auto"/>
          <w:sz w:val="32"/>
          <w:szCs w:val="24"/>
          <w:highlight w:val="none"/>
        </w:rPr>
        <w:t>经区科技产业主管部门备案认定</w:t>
      </w:r>
      <w:r>
        <w:rPr>
          <w:rFonts w:hint="eastAsia" w:ascii="FangSong_GB2312" w:hAnsi="FangSong_GB2312" w:eastAsia="FangSong_GB2312"/>
          <w:color w:val="auto"/>
          <w:sz w:val="32"/>
          <w:szCs w:val="24"/>
          <w:highlight w:val="none"/>
          <w:lang w:val="en-US" w:eastAsia="zh-CN"/>
        </w:rPr>
        <w:t>的集成电路产业联盟、行业协会。</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（2）申报单位举办产业活动前需提前向区科技产业主管部门备案。</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（3）申报单位2021年1月1日至2021年12月31日期间在我区范围内举办产业活动，且每场活动参与单位不少于30家，参与人数不少于80人。</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申报材料</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1</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项目</w:t>
      </w:r>
      <w:r>
        <w:rPr>
          <w:rFonts w:hint="eastAsia" w:ascii="Times New Roman" w:hAnsi="Times New Roman" w:eastAsia="仿宋_GB2312" w:cs="Times New Roman"/>
          <w:color w:val="auto"/>
          <w:sz w:val="32"/>
          <w:szCs w:val="32"/>
          <w:highlight w:val="none"/>
          <w:lang w:val="en-US" w:eastAsia="zh-CN"/>
        </w:rPr>
        <w:t>入库</w:t>
      </w:r>
      <w:r>
        <w:rPr>
          <w:rFonts w:hint="default" w:ascii="Times New Roman" w:hAnsi="Times New Roman" w:eastAsia="仿宋_GB2312" w:cs="Times New Roman"/>
          <w:color w:val="auto"/>
          <w:sz w:val="32"/>
          <w:szCs w:val="32"/>
          <w:highlight w:val="none"/>
          <w:lang w:val="en-US" w:eastAsia="zh-CN"/>
        </w:rPr>
        <w:t>申报书</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2</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sz w:val="32"/>
          <w:highlight w:val="none"/>
        </w:rPr>
        <w:t>企业法人身份证复印件和企业统一社会信用代码证</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（3）</w:t>
      </w:r>
      <w:r>
        <w:rPr>
          <w:rFonts w:hint="eastAsia" w:ascii="Times New Roman" w:hAnsi="Times New Roman" w:eastAsia="仿宋_GB2312" w:cs="Times New Roman"/>
          <w:color w:val="auto"/>
          <w:kern w:val="0"/>
          <w:sz w:val="32"/>
          <w:szCs w:val="32"/>
          <w:highlight w:val="none"/>
        </w:rPr>
        <w:t>经区科技产业主管部门备案认定</w:t>
      </w:r>
      <w:r>
        <w:rPr>
          <w:rFonts w:hint="eastAsia" w:ascii="Times New Roman" w:hAnsi="Times New Roman" w:eastAsia="仿宋_GB2312" w:cs="Times New Roman"/>
          <w:color w:val="auto"/>
          <w:kern w:val="0"/>
          <w:sz w:val="32"/>
          <w:szCs w:val="32"/>
          <w:highlight w:val="none"/>
          <w:lang w:val="en-US" w:eastAsia="zh-CN"/>
        </w:rPr>
        <w:t>相关佐证；</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（4）2021年度举办产业活动备案证明文件及活动过程、参会单位和参与人数相关佐证文件；</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（5）申报单位承诺函；</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（6）信用承诺书；</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（7）其他相关材料。</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3" w:firstLineChars="200"/>
        <w:jc w:val="both"/>
        <w:textAlignment w:val="auto"/>
        <w:rPr>
          <w:rFonts w:hint="default" w:ascii="Times New Roman" w:hAnsi="Times New Roman" w:eastAsia="仿宋_GB2312" w:cs="Times New Roman"/>
          <w:b/>
          <w:bCs/>
          <w:color w:val="auto"/>
          <w:kern w:val="0"/>
          <w:sz w:val="32"/>
          <w:szCs w:val="32"/>
          <w:highlight w:val="none"/>
          <w:lang w:val="en-US" w:eastAsia="zh-CN"/>
        </w:rPr>
      </w:pPr>
      <w:r>
        <w:rPr>
          <w:rFonts w:hint="eastAsia" w:ascii="Times New Roman" w:hAnsi="Times New Roman" w:eastAsia="楷体" w:cs="Times New Roman"/>
          <w:b/>
          <w:bCs/>
          <w:color w:val="auto"/>
          <w:kern w:val="0"/>
          <w:sz w:val="32"/>
          <w:szCs w:val="32"/>
          <w:highlight w:val="none"/>
          <w:lang w:val="en-US" w:eastAsia="zh-CN"/>
        </w:rPr>
        <w:t>专题5.3 鼓励企业参展</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rPr>
        <w:t>申报条件</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（1）申报单位为参加由区内集成电路产业联盟或行业协会组织的专业性较强业内知名展会的企业。</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（2）组织参展的展会已由集成电路产业联盟或行业协会在参展前向区科技产业主管部门备案。</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（3）同一展会未享受其他各级财政补贴。</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申报材料</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1</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项目</w:t>
      </w:r>
      <w:r>
        <w:rPr>
          <w:rFonts w:hint="eastAsia" w:ascii="Times New Roman" w:hAnsi="Times New Roman" w:eastAsia="仿宋_GB2312" w:cs="Times New Roman"/>
          <w:color w:val="auto"/>
          <w:sz w:val="32"/>
          <w:szCs w:val="32"/>
          <w:highlight w:val="none"/>
          <w:lang w:val="en-US" w:eastAsia="zh-CN"/>
        </w:rPr>
        <w:t>入库</w:t>
      </w:r>
      <w:r>
        <w:rPr>
          <w:rFonts w:hint="default" w:ascii="Times New Roman" w:hAnsi="Times New Roman" w:eastAsia="仿宋_GB2312" w:cs="Times New Roman"/>
          <w:color w:val="auto"/>
          <w:sz w:val="32"/>
          <w:szCs w:val="32"/>
          <w:highlight w:val="none"/>
          <w:lang w:val="en-US" w:eastAsia="zh-CN"/>
        </w:rPr>
        <w:t>申报书</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2</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sz w:val="32"/>
          <w:highlight w:val="none"/>
        </w:rPr>
        <w:t>企业法人身份证复印件和企业统一社会信用代码证</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sz w:val="32"/>
          <w:highlight w:val="none"/>
        </w:rPr>
        <w:t>20</w:t>
      </w:r>
      <w:r>
        <w:rPr>
          <w:rFonts w:hint="eastAsia" w:ascii="Times New Roman" w:hAnsi="Times New Roman" w:eastAsia="仿宋_GB2312" w:cs="Times New Roman"/>
          <w:color w:val="auto"/>
          <w:sz w:val="32"/>
          <w:highlight w:val="none"/>
          <w:lang w:val="en-US" w:eastAsia="zh-CN"/>
        </w:rPr>
        <w:t>20</w:t>
      </w:r>
      <w:r>
        <w:rPr>
          <w:rFonts w:hint="default" w:ascii="Times New Roman" w:hAnsi="Times New Roman" w:eastAsia="仿宋_GB2312" w:cs="Times New Roman"/>
          <w:color w:val="auto"/>
          <w:sz w:val="32"/>
          <w:highlight w:val="none"/>
        </w:rPr>
        <w:t>年、202</w:t>
      </w:r>
      <w:r>
        <w:rPr>
          <w:rFonts w:hint="eastAsia" w:ascii="Times New Roman" w:hAnsi="Times New Roman" w:eastAsia="仿宋_GB2312" w:cs="Times New Roman"/>
          <w:color w:val="auto"/>
          <w:sz w:val="32"/>
          <w:highlight w:val="none"/>
          <w:lang w:val="en-US" w:eastAsia="zh-CN"/>
        </w:rPr>
        <w:t>1</w:t>
      </w:r>
      <w:r>
        <w:rPr>
          <w:rFonts w:hint="default" w:ascii="Times New Roman" w:hAnsi="Times New Roman" w:eastAsia="仿宋_GB2312" w:cs="Times New Roman"/>
          <w:color w:val="auto"/>
          <w:sz w:val="32"/>
          <w:highlight w:val="none"/>
        </w:rPr>
        <w:t>年年度财务审计报告</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（4）2021年度集成电路收入情况说明；</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（5）组织参展单位</w:t>
      </w:r>
      <w:r>
        <w:rPr>
          <w:rFonts w:hint="eastAsia" w:ascii="Times New Roman" w:hAnsi="Times New Roman" w:eastAsia="仿宋_GB2312" w:cs="Times New Roman"/>
          <w:color w:val="auto"/>
          <w:kern w:val="0"/>
          <w:sz w:val="32"/>
          <w:szCs w:val="32"/>
          <w:highlight w:val="none"/>
        </w:rPr>
        <w:t>经区科技产业主管部门备案认定</w:t>
      </w:r>
      <w:r>
        <w:rPr>
          <w:rFonts w:hint="eastAsia" w:ascii="Times New Roman" w:hAnsi="Times New Roman" w:eastAsia="仿宋_GB2312" w:cs="Times New Roman"/>
          <w:color w:val="auto"/>
          <w:kern w:val="0"/>
          <w:sz w:val="32"/>
          <w:szCs w:val="32"/>
          <w:highlight w:val="none"/>
          <w:lang w:val="en-US" w:eastAsia="zh-CN"/>
        </w:rPr>
        <w:t>相关佐证；</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textAlignment w:val="auto"/>
        <w:rPr>
          <w:rFonts w:hint="default"/>
          <w:color w:val="auto"/>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（6）参展的展会参展前向区科技产业主管部门备案的佐证；</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（7）2021年1月1日至2021年12月31日期间参展证明、实际发生费用明细表、合同、发票、及付款单等相关佐证；</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（8）申报单位承诺函；</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（9）信用承诺书；</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（10）其他相关材料。</w:t>
      </w:r>
    </w:p>
    <w:p>
      <w:pPr>
        <w:pStyle w:val="2"/>
        <w:keepNext w:val="0"/>
        <w:keepLines w:val="0"/>
        <w:pageBreakBefore w:val="0"/>
        <w:kinsoku/>
        <w:overflowPunct/>
        <w:topLinePunct w:val="0"/>
        <w:bidi w:val="0"/>
        <w:adjustRightInd/>
        <w:snapToGrid/>
        <w:spacing w:line="579"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 xml:space="preserve">注：纳入我区规上企业情况说明，提供资料如下：企业进入“统计联网直报平台（广东）”（国家统计局一套表系统），打印“调查单位基本情况表”和“财务状况表”并盖章确认。  </w:t>
      </w:r>
    </w:p>
    <w:p>
      <w:pPr>
        <w:keepNext w:val="0"/>
        <w:keepLines w:val="0"/>
        <w:pageBreakBefore w:val="0"/>
        <w:widowControl/>
        <w:shd w:val="clear" w:color="auto" w:fill="auto"/>
        <w:kinsoku/>
        <w:wordWrap/>
        <w:overflowPunct/>
        <w:topLinePunct w:val="0"/>
        <w:bidi w:val="0"/>
        <w:adjustRightInd/>
        <w:snapToGrid/>
        <w:spacing w:line="579" w:lineRule="exact"/>
        <w:ind w:left="0" w:firstLine="640" w:firstLineChars="200"/>
        <w:jc w:val="both"/>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三、其他事项</w:t>
      </w:r>
    </w:p>
    <w:p>
      <w:pPr>
        <w:keepNext w:val="0"/>
        <w:keepLines w:val="0"/>
        <w:pageBreakBefore w:val="0"/>
        <w:widowControl/>
        <w:shd w:val="clear" w:color="auto" w:fill="FFFFFF"/>
        <w:kinsoku/>
        <w:wordWrap w:val="0"/>
        <w:overflowPunct/>
        <w:topLinePunct w:val="0"/>
        <w:bidi w:val="0"/>
        <w:adjustRightInd/>
        <w:snapToGrid/>
        <w:spacing w:line="579" w:lineRule="exact"/>
        <w:ind w:left="0" w:firstLine="640" w:firstLineChars="200"/>
        <w:jc w:val="both"/>
        <w:textAlignment w:val="auto"/>
        <w:rPr>
          <w:rFonts w:hint="default" w:ascii="Times New Roman" w:hAnsi="Times New Roman" w:eastAsia="仿宋_GB2312" w:cs="Times New Roman"/>
          <w:color w:val="auto"/>
          <w:kern w:val="2"/>
          <w:sz w:val="32"/>
          <w:szCs w:val="22"/>
          <w:highlight w:val="none"/>
          <w:lang w:val="en-US" w:eastAsia="zh-CN"/>
        </w:rPr>
      </w:pPr>
      <w:r>
        <w:rPr>
          <w:rFonts w:hint="default" w:ascii="Times New Roman" w:hAnsi="Times New Roman" w:eastAsia="仿宋_GB2312" w:cs="Times New Roman"/>
          <w:color w:val="auto"/>
          <w:kern w:val="2"/>
          <w:sz w:val="32"/>
          <w:szCs w:val="22"/>
          <w:highlight w:val="none"/>
          <w:lang w:val="en-US" w:eastAsia="zh-CN"/>
        </w:rPr>
        <w:t>本申报指南由区科技产业局负责解释。</w:t>
      </w:r>
    </w:p>
    <w:p>
      <w:pPr>
        <w:pStyle w:val="2"/>
        <w:keepNext w:val="0"/>
        <w:keepLines w:val="0"/>
        <w:pageBreakBefore w:val="0"/>
        <w:kinsoku/>
        <w:overflowPunct/>
        <w:topLinePunct w:val="0"/>
        <w:bidi w:val="0"/>
        <w:adjustRightInd/>
        <w:snapToGrid/>
        <w:textAlignment w:val="auto"/>
        <w:rPr>
          <w:rFonts w:hint="default" w:ascii="Times New Roman" w:hAnsi="Times New Roman" w:eastAsia="仿宋_GB2312" w:cs="Times New Roman"/>
          <w:kern w:val="2"/>
          <w:sz w:val="32"/>
          <w:szCs w:val="22"/>
          <w:lang w:val="en-US" w:eastAsia="zh-CN"/>
        </w:rPr>
      </w:pPr>
    </w:p>
    <w:p>
      <w:pPr>
        <w:keepNext w:val="0"/>
        <w:keepLines w:val="0"/>
        <w:pageBreakBefore w:val="0"/>
        <w:kinsoku/>
        <w:overflowPunct/>
        <w:topLinePunct w:val="0"/>
        <w:bidi w:val="0"/>
        <w:adjustRightInd/>
        <w:snapToGrid/>
        <w:textAlignment w:val="auto"/>
        <w:rPr>
          <w:rFonts w:hint="default" w:ascii="Times New Roman" w:hAnsi="Times New Roman" w:eastAsia="仿宋_GB2312" w:cs="Times New Roman"/>
          <w:kern w:val="2"/>
          <w:sz w:val="32"/>
          <w:szCs w:val="22"/>
          <w:lang w:val="en-US" w:eastAsia="zh-CN"/>
        </w:rPr>
      </w:pPr>
    </w:p>
    <w:p>
      <w:pPr>
        <w:pStyle w:val="2"/>
        <w:keepNext w:val="0"/>
        <w:keepLines w:val="0"/>
        <w:pageBreakBefore w:val="0"/>
        <w:kinsoku/>
        <w:overflowPunct/>
        <w:topLinePunct w:val="0"/>
        <w:bidi w:val="0"/>
        <w:adjustRightInd/>
        <w:snapToGrid/>
        <w:textAlignment w:val="auto"/>
        <w:rPr>
          <w:rFonts w:hint="default"/>
          <w:lang w:val="en-US" w:eastAsia="zh-C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20</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20</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DEA35"/>
    <w:multiLevelType w:val="singleLevel"/>
    <w:tmpl w:val="8F3DEA35"/>
    <w:lvl w:ilvl="0" w:tentative="0">
      <w:start w:val="1"/>
      <w:numFmt w:val="decimal"/>
      <w:suff w:val="nothing"/>
      <w:lvlText w:val="（%1）"/>
      <w:lvlJc w:val="left"/>
    </w:lvl>
  </w:abstractNum>
  <w:abstractNum w:abstractNumId="1">
    <w:nsid w:val="9685F257"/>
    <w:multiLevelType w:val="singleLevel"/>
    <w:tmpl w:val="9685F257"/>
    <w:lvl w:ilvl="0" w:tentative="0">
      <w:start w:val="1"/>
      <w:numFmt w:val="chineseCounting"/>
      <w:suff w:val="nothing"/>
      <w:lvlText w:val="（%1）"/>
      <w:lvlJc w:val="left"/>
      <w:pPr>
        <w:ind w:left="-10"/>
      </w:pPr>
      <w:rPr>
        <w:rFonts w:hint="eastAsia"/>
      </w:rPr>
    </w:lvl>
  </w:abstractNum>
  <w:abstractNum w:abstractNumId="2">
    <w:nsid w:val="1438C8EF"/>
    <w:multiLevelType w:val="singleLevel"/>
    <w:tmpl w:val="1438C8EF"/>
    <w:lvl w:ilvl="0" w:tentative="0">
      <w:start w:val="1"/>
      <w:numFmt w:val="decimal"/>
      <w:suff w:val="nothing"/>
      <w:lvlText w:val="（%1）"/>
      <w:lvlJc w:val="left"/>
    </w:lvl>
  </w:abstractNum>
  <w:abstractNum w:abstractNumId="3">
    <w:nsid w:val="1E5DB8BD"/>
    <w:multiLevelType w:val="singleLevel"/>
    <w:tmpl w:val="1E5DB8BD"/>
    <w:lvl w:ilvl="0" w:tentative="0">
      <w:start w:val="1"/>
      <w:numFmt w:val="chineseCounting"/>
      <w:suff w:val="nothing"/>
      <w:lvlText w:val="%1、"/>
      <w:lvlJc w:val="left"/>
      <w:rPr>
        <w:rFonts w:hint="eastAsia"/>
      </w:rPr>
    </w:lvl>
  </w:abstractNum>
  <w:abstractNum w:abstractNumId="4">
    <w:nsid w:val="5CD92536"/>
    <w:multiLevelType w:val="singleLevel"/>
    <w:tmpl w:val="5CD92536"/>
    <w:lvl w:ilvl="0" w:tentative="0">
      <w:start w:val="1"/>
      <w:numFmt w:val="decimal"/>
      <w:suff w:val="space"/>
      <w:lvlText w:val="%1."/>
      <w:lvlJc w:val="left"/>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2YzUyMDdmMTcyNzhkZWQ4NTk5ZTMwN2E4NzJkNjkifQ=="/>
  </w:docVars>
  <w:rsids>
    <w:rsidRoot w:val="00172A27"/>
    <w:rsid w:val="00003802"/>
    <w:rsid w:val="00061C31"/>
    <w:rsid w:val="000F3F98"/>
    <w:rsid w:val="00176AB5"/>
    <w:rsid w:val="00196090"/>
    <w:rsid w:val="001F4F3F"/>
    <w:rsid w:val="0021506A"/>
    <w:rsid w:val="00222289"/>
    <w:rsid w:val="002C56AA"/>
    <w:rsid w:val="003132F9"/>
    <w:rsid w:val="00380ED2"/>
    <w:rsid w:val="003B333E"/>
    <w:rsid w:val="003C7596"/>
    <w:rsid w:val="00464950"/>
    <w:rsid w:val="0048654A"/>
    <w:rsid w:val="005156C3"/>
    <w:rsid w:val="00537632"/>
    <w:rsid w:val="005C0230"/>
    <w:rsid w:val="005F36D8"/>
    <w:rsid w:val="005F59C7"/>
    <w:rsid w:val="00694F43"/>
    <w:rsid w:val="006B02B8"/>
    <w:rsid w:val="006F25A6"/>
    <w:rsid w:val="00761097"/>
    <w:rsid w:val="007B157A"/>
    <w:rsid w:val="007B16D2"/>
    <w:rsid w:val="007C39C9"/>
    <w:rsid w:val="0082785A"/>
    <w:rsid w:val="008367D1"/>
    <w:rsid w:val="00836C0F"/>
    <w:rsid w:val="0084740A"/>
    <w:rsid w:val="0096374C"/>
    <w:rsid w:val="009A0186"/>
    <w:rsid w:val="009A5AF1"/>
    <w:rsid w:val="009C3EA7"/>
    <w:rsid w:val="00B143FC"/>
    <w:rsid w:val="00BA3CC9"/>
    <w:rsid w:val="00BD2F89"/>
    <w:rsid w:val="00BF42A8"/>
    <w:rsid w:val="00C536E3"/>
    <w:rsid w:val="00C65759"/>
    <w:rsid w:val="00C978C9"/>
    <w:rsid w:val="00CC615E"/>
    <w:rsid w:val="00CD5A88"/>
    <w:rsid w:val="00DB4D44"/>
    <w:rsid w:val="00DE2928"/>
    <w:rsid w:val="00EA7EC5"/>
    <w:rsid w:val="00EC77DC"/>
    <w:rsid w:val="00FA5FA1"/>
    <w:rsid w:val="00FE544F"/>
    <w:rsid w:val="00FF3864"/>
    <w:rsid w:val="01062987"/>
    <w:rsid w:val="01285B02"/>
    <w:rsid w:val="013B4796"/>
    <w:rsid w:val="01457334"/>
    <w:rsid w:val="014E6457"/>
    <w:rsid w:val="01573440"/>
    <w:rsid w:val="01664E40"/>
    <w:rsid w:val="019B0CE4"/>
    <w:rsid w:val="01BA78D5"/>
    <w:rsid w:val="01BB0E99"/>
    <w:rsid w:val="01D35835"/>
    <w:rsid w:val="01D6483E"/>
    <w:rsid w:val="022E21F4"/>
    <w:rsid w:val="0243383F"/>
    <w:rsid w:val="028F1C4A"/>
    <w:rsid w:val="02A93CDD"/>
    <w:rsid w:val="02D46647"/>
    <w:rsid w:val="032D216F"/>
    <w:rsid w:val="03397F9D"/>
    <w:rsid w:val="03597782"/>
    <w:rsid w:val="035D505E"/>
    <w:rsid w:val="03790E28"/>
    <w:rsid w:val="037F68C8"/>
    <w:rsid w:val="0384394A"/>
    <w:rsid w:val="038B42D6"/>
    <w:rsid w:val="0396586C"/>
    <w:rsid w:val="039A712B"/>
    <w:rsid w:val="03BE594A"/>
    <w:rsid w:val="04072A4E"/>
    <w:rsid w:val="040F3A2D"/>
    <w:rsid w:val="04123E86"/>
    <w:rsid w:val="046B02D6"/>
    <w:rsid w:val="047306DA"/>
    <w:rsid w:val="048967AF"/>
    <w:rsid w:val="04BE1982"/>
    <w:rsid w:val="04EB4F47"/>
    <w:rsid w:val="04F3135D"/>
    <w:rsid w:val="05087D58"/>
    <w:rsid w:val="0519526F"/>
    <w:rsid w:val="052E2105"/>
    <w:rsid w:val="05485E69"/>
    <w:rsid w:val="05557F4F"/>
    <w:rsid w:val="058A6082"/>
    <w:rsid w:val="05B572E0"/>
    <w:rsid w:val="05B6187D"/>
    <w:rsid w:val="05CB1A66"/>
    <w:rsid w:val="05E3779D"/>
    <w:rsid w:val="05E509F9"/>
    <w:rsid w:val="05F071AF"/>
    <w:rsid w:val="061C46FA"/>
    <w:rsid w:val="062A16A4"/>
    <w:rsid w:val="063514D6"/>
    <w:rsid w:val="063A340A"/>
    <w:rsid w:val="063A4684"/>
    <w:rsid w:val="064E6C3B"/>
    <w:rsid w:val="065033BB"/>
    <w:rsid w:val="06674BDA"/>
    <w:rsid w:val="06725A05"/>
    <w:rsid w:val="06B36A27"/>
    <w:rsid w:val="06B943A3"/>
    <w:rsid w:val="06BF6312"/>
    <w:rsid w:val="06E02818"/>
    <w:rsid w:val="07031611"/>
    <w:rsid w:val="070A496C"/>
    <w:rsid w:val="0748450F"/>
    <w:rsid w:val="074B3924"/>
    <w:rsid w:val="074F3FED"/>
    <w:rsid w:val="07855CC1"/>
    <w:rsid w:val="07D6305C"/>
    <w:rsid w:val="07E8451C"/>
    <w:rsid w:val="080B72ED"/>
    <w:rsid w:val="08265C18"/>
    <w:rsid w:val="08297817"/>
    <w:rsid w:val="083640B7"/>
    <w:rsid w:val="08CB5F6B"/>
    <w:rsid w:val="08D8141E"/>
    <w:rsid w:val="08EF4921"/>
    <w:rsid w:val="08F36A48"/>
    <w:rsid w:val="08F936CA"/>
    <w:rsid w:val="096D5B17"/>
    <w:rsid w:val="0991642E"/>
    <w:rsid w:val="0994472F"/>
    <w:rsid w:val="09A34D94"/>
    <w:rsid w:val="09D1452A"/>
    <w:rsid w:val="09DB296E"/>
    <w:rsid w:val="09FD439A"/>
    <w:rsid w:val="09FE1160"/>
    <w:rsid w:val="0A3B11C4"/>
    <w:rsid w:val="0A4400C4"/>
    <w:rsid w:val="0A65619C"/>
    <w:rsid w:val="0A7F7ED9"/>
    <w:rsid w:val="0A8078CF"/>
    <w:rsid w:val="0A9F5461"/>
    <w:rsid w:val="0AA16422"/>
    <w:rsid w:val="0AB845F5"/>
    <w:rsid w:val="0AC13446"/>
    <w:rsid w:val="0ACB2491"/>
    <w:rsid w:val="0AE9442E"/>
    <w:rsid w:val="0AEB7428"/>
    <w:rsid w:val="0B230A3A"/>
    <w:rsid w:val="0B482903"/>
    <w:rsid w:val="0B6F19B0"/>
    <w:rsid w:val="0BE704E9"/>
    <w:rsid w:val="0BF24412"/>
    <w:rsid w:val="0BF516C3"/>
    <w:rsid w:val="0C0906E9"/>
    <w:rsid w:val="0C337D05"/>
    <w:rsid w:val="0C446B2F"/>
    <w:rsid w:val="0C7527F9"/>
    <w:rsid w:val="0C7E47A7"/>
    <w:rsid w:val="0C7F119D"/>
    <w:rsid w:val="0C814FEB"/>
    <w:rsid w:val="0C9B6AF2"/>
    <w:rsid w:val="0CBE2098"/>
    <w:rsid w:val="0D07460E"/>
    <w:rsid w:val="0D3E281F"/>
    <w:rsid w:val="0D9A4402"/>
    <w:rsid w:val="0DD76BC2"/>
    <w:rsid w:val="0DDD28A9"/>
    <w:rsid w:val="0DEC3229"/>
    <w:rsid w:val="0DFC3F0E"/>
    <w:rsid w:val="0E310DA8"/>
    <w:rsid w:val="0E9B4AB8"/>
    <w:rsid w:val="0ECD1B1D"/>
    <w:rsid w:val="0ED33E3B"/>
    <w:rsid w:val="0EE2230E"/>
    <w:rsid w:val="0F0C0094"/>
    <w:rsid w:val="0F524D51"/>
    <w:rsid w:val="0F527711"/>
    <w:rsid w:val="0F5F1F45"/>
    <w:rsid w:val="0F643882"/>
    <w:rsid w:val="0F767094"/>
    <w:rsid w:val="0F7716A3"/>
    <w:rsid w:val="0FA85CD9"/>
    <w:rsid w:val="0FA901E1"/>
    <w:rsid w:val="0FB350BB"/>
    <w:rsid w:val="0FB415E4"/>
    <w:rsid w:val="0FEC68C6"/>
    <w:rsid w:val="10033B6E"/>
    <w:rsid w:val="1031510F"/>
    <w:rsid w:val="10533CAA"/>
    <w:rsid w:val="105E74CE"/>
    <w:rsid w:val="106C17EA"/>
    <w:rsid w:val="10760A28"/>
    <w:rsid w:val="107765A7"/>
    <w:rsid w:val="1079078B"/>
    <w:rsid w:val="107D40D2"/>
    <w:rsid w:val="109B5187"/>
    <w:rsid w:val="10A9267C"/>
    <w:rsid w:val="10CE3E1A"/>
    <w:rsid w:val="10E132F2"/>
    <w:rsid w:val="110568AD"/>
    <w:rsid w:val="11090DFA"/>
    <w:rsid w:val="112C316F"/>
    <w:rsid w:val="113A21A1"/>
    <w:rsid w:val="117C1AA0"/>
    <w:rsid w:val="119603F3"/>
    <w:rsid w:val="11A6534B"/>
    <w:rsid w:val="11AC5840"/>
    <w:rsid w:val="11B71121"/>
    <w:rsid w:val="11CC1E9D"/>
    <w:rsid w:val="11E55D99"/>
    <w:rsid w:val="11EB190D"/>
    <w:rsid w:val="11FE1112"/>
    <w:rsid w:val="12023360"/>
    <w:rsid w:val="12262972"/>
    <w:rsid w:val="12262F74"/>
    <w:rsid w:val="123825B5"/>
    <w:rsid w:val="1255791E"/>
    <w:rsid w:val="128D0978"/>
    <w:rsid w:val="1291275F"/>
    <w:rsid w:val="1292556F"/>
    <w:rsid w:val="12B36A0F"/>
    <w:rsid w:val="12CC4805"/>
    <w:rsid w:val="12CF12E1"/>
    <w:rsid w:val="12D068B8"/>
    <w:rsid w:val="12E8487B"/>
    <w:rsid w:val="12F654E0"/>
    <w:rsid w:val="12F66238"/>
    <w:rsid w:val="136E0EB8"/>
    <w:rsid w:val="137208EB"/>
    <w:rsid w:val="13846549"/>
    <w:rsid w:val="138A42B7"/>
    <w:rsid w:val="13B2424B"/>
    <w:rsid w:val="13E94AE2"/>
    <w:rsid w:val="14022EEF"/>
    <w:rsid w:val="14085781"/>
    <w:rsid w:val="14123582"/>
    <w:rsid w:val="141E7AC9"/>
    <w:rsid w:val="14244056"/>
    <w:rsid w:val="143E1F7A"/>
    <w:rsid w:val="145329BA"/>
    <w:rsid w:val="14667A34"/>
    <w:rsid w:val="14752F92"/>
    <w:rsid w:val="147D36FF"/>
    <w:rsid w:val="14822680"/>
    <w:rsid w:val="148535A2"/>
    <w:rsid w:val="148B7149"/>
    <w:rsid w:val="14D66A55"/>
    <w:rsid w:val="14EC1FA4"/>
    <w:rsid w:val="14FA20DF"/>
    <w:rsid w:val="14FE76DC"/>
    <w:rsid w:val="15096E94"/>
    <w:rsid w:val="151B2086"/>
    <w:rsid w:val="154302FD"/>
    <w:rsid w:val="155D6823"/>
    <w:rsid w:val="156E33A5"/>
    <w:rsid w:val="15806B8B"/>
    <w:rsid w:val="158F5CD1"/>
    <w:rsid w:val="15AB4BE4"/>
    <w:rsid w:val="15B9218B"/>
    <w:rsid w:val="15CB6602"/>
    <w:rsid w:val="15D032C4"/>
    <w:rsid w:val="15DC48B6"/>
    <w:rsid w:val="1603480D"/>
    <w:rsid w:val="165A2FDE"/>
    <w:rsid w:val="166C2650"/>
    <w:rsid w:val="167C634A"/>
    <w:rsid w:val="16821DAE"/>
    <w:rsid w:val="16864600"/>
    <w:rsid w:val="16885356"/>
    <w:rsid w:val="16AE2442"/>
    <w:rsid w:val="16B40BE9"/>
    <w:rsid w:val="16BE0914"/>
    <w:rsid w:val="16BF4681"/>
    <w:rsid w:val="171152CB"/>
    <w:rsid w:val="17357BBD"/>
    <w:rsid w:val="174C6802"/>
    <w:rsid w:val="17775448"/>
    <w:rsid w:val="17D216A8"/>
    <w:rsid w:val="17DC6CCE"/>
    <w:rsid w:val="18215025"/>
    <w:rsid w:val="183C45A5"/>
    <w:rsid w:val="184252B6"/>
    <w:rsid w:val="18470786"/>
    <w:rsid w:val="185B5EE6"/>
    <w:rsid w:val="18624376"/>
    <w:rsid w:val="186279FE"/>
    <w:rsid w:val="18632371"/>
    <w:rsid w:val="186E70D3"/>
    <w:rsid w:val="187C67B5"/>
    <w:rsid w:val="189D0884"/>
    <w:rsid w:val="18A2373E"/>
    <w:rsid w:val="18AB3824"/>
    <w:rsid w:val="18B606D3"/>
    <w:rsid w:val="18BB37E1"/>
    <w:rsid w:val="18CC40B3"/>
    <w:rsid w:val="18D956BF"/>
    <w:rsid w:val="18E16762"/>
    <w:rsid w:val="18F57676"/>
    <w:rsid w:val="18F63879"/>
    <w:rsid w:val="18F76DCC"/>
    <w:rsid w:val="18FF0740"/>
    <w:rsid w:val="192E6E7E"/>
    <w:rsid w:val="19B7492C"/>
    <w:rsid w:val="19DB7D20"/>
    <w:rsid w:val="19DE767A"/>
    <w:rsid w:val="19E4653E"/>
    <w:rsid w:val="19F62204"/>
    <w:rsid w:val="19F93231"/>
    <w:rsid w:val="1A047E25"/>
    <w:rsid w:val="1A07185D"/>
    <w:rsid w:val="1A1B4845"/>
    <w:rsid w:val="1A5328A6"/>
    <w:rsid w:val="1A620C6C"/>
    <w:rsid w:val="1A702B78"/>
    <w:rsid w:val="1A9E00E1"/>
    <w:rsid w:val="1AC40C6A"/>
    <w:rsid w:val="1AF61B2B"/>
    <w:rsid w:val="1B041DF3"/>
    <w:rsid w:val="1B1B32AD"/>
    <w:rsid w:val="1B5167CF"/>
    <w:rsid w:val="1B807B5C"/>
    <w:rsid w:val="1B9A7941"/>
    <w:rsid w:val="1BB644FB"/>
    <w:rsid w:val="1BC872C4"/>
    <w:rsid w:val="1C193916"/>
    <w:rsid w:val="1C3856EA"/>
    <w:rsid w:val="1C67533D"/>
    <w:rsid w:val="1CC00629"/>
    <w:rsid w:val="1CDD56E1"/>
    <w:rsid w:val="1D144C6E"/>
    <w:rsid w:val="1D4E1BF6"/>
    <w:rsid w:val="1D6D7C09"/>
    <w:rsid w:val="1D777A86"/>
    <w:rsid w:val="1D8D2FB4"/>
    <w:rsid w:val="1D983981"/>
    <w:rsid w:val="1DA640AF"/>
    <w:rsid w:val="1DA85EDD"/>
    <w:rsid w:val="1E0758A5"/>
    <w:rsid w:val="1E0E552E"/>
    <w:rsid w:val="1E3B3D7D"/>
    <w:rsid w:val="1E3B71EF"/>
    <w:rsid w:val="1E6B4D83"/>
    <w:rsid w:val="1E803177"/>
    <w:rsid w:val="1EBE4D72"/>
    <w:rsid w:val="1EC07A96"/>
    <w:rsid w:val="1EC860A1"/>
    <w:rsid w:val="1ECF37C7"/>
    <w:rsid w:val="1EF71697"/>
    <w:rsid w:val="1EFC681F"/>
    <w:rsid w:val="1F001F34"/>
    <w:rsid w:val="1F070735"/>
    <w:rsid w:val="1F1B29C4"/>
    <w:rsid w:val="1F1E7E5E"/>
    <w:rsid w:val="1F8B42BF"/>
    <w:rsid w:val="1FC26CAC"/>
    <w:rsid w:val="1FD17E9A"/>
    <w:rsid w:val="1FD83212"/>
    <w:rsid w:val="1FE82711"/>
    <w:rsid w:val="1FF06312"/>
    <w:rsid w:val="200F0974"/>
    <w:rsid w:val="20144886"/>
    <w:rsid w:val="203F25DC"/>
    <w:rsid w:val="204A0722"/>
    <w:rsid w:val="205C27F3"/>
    <w:rsid w:val="20690375"/>
    <w:rsid w:val="20822926"/>
    <w:rsid w:val="20961B7A"/>
    <w:rsid w:val="20963F44"/>
    <w:rsid w:val="20A000B5"/>
    <w:rsid w:val="20B24889"/>
    <w:rsid w:val="20B75EAF"/>
    <w:rsid w:val="20BE0E52"/>
    <w:rsid w:val="20C57956"/>
    <w:rsid w:val="20E41292"/>
    <w:rsid w:val="20EE1748"/>
    <w:rsid w:val="20F31BF7"/>
    <w:rsid w:val="20F7579F"/>
    <w:rsid w:val="211369B0"/>
    <w:rsid w:val="211805C0"/>
    <w:rsid w:val="213C7F7A"/>
    <w:rsid w:val="216D2FC2"/>
    <w:rsid w:val="217427F8"/>
    <w:rsid w:val="21A36D43"/>
    <w:rsid w:val="21A44D8F"/>
    <w:rsid w:val="21AF5ECA"/>
    <w:rsid w:val="21B16236"/>
    <w:rsid w:val="21CB0498"/>
    <w:rsid w:val="21E455B4"/>
    <w:rsid w:val="21FE1910"/>
    <w:rsid w:val="22181104"/>
    <w:rsid w:val="22743D02"/>
    <w:rsid w:val="22992524"/>
    <w:rsid w:val="22E833D1"/>
    <w:rsid w:val="22FC00CF"/>
    <w:rsid w:val="23023B5F"/>
    <w:rsid w:val="23372059"/>
    <w:rsid w:val="23470EFB"/>
    <w:rsid w:val="234A78DF"/>
    <w:rsid w:val="238F02FA"/>
    <w:rsid w:val="239E0CA6"/>
    <w:rsid w:val="23A23091"/>
    <w:rsid w:val="23A24DB6"/>
    <w:rsid w:val="23AD299B"/>
    <w:rsid w:val="23D1216B"/>
    <w:rsid w:val="23D2557B"/>
    <w:rsid w:val="23D31AF0"/>
    <w:rsid w:val="23EB7FF4"/>
    <w:rsid w:val="23F808E5"/>
    <w:rsid w:val="241076AA"/>
    <w:rsid w:val="2425304C"/>
    <w:rsid w:val="2455072D"/>
    <w:rsid w:val="245F1591"/>
    <w:rsid w:val="24727DCD"/>
    <w:rsid w:val="24E80D0D"/>
    <w:rsid w:val="25052BD2"/>
    <w:rsid w:val="250F1AC0"/>
    <w:rsid w:val="255D282B"/>
    <w:rsid w:val="256F3131"/>
    <w:rsid w:val="257178C4"/>
    <w:rsid w:val="25B40F31"/>
    <w:rsid w:val="25BF3936"/>
    <w:rsid w:val="25C7584E"/>
    <w:rsid w:val="25D6525E"/>
    <w:rsid w:val="25DB5B44"/>
    <w:rsid w:val="25F57618"/>
    <w:rsid w:val="25F76385"/>
    <w:rsid w:val="26295F83"/>
    <w:rsid w:val="265754CC"/>
    <w:rsid w:val="26751F57"/>
    <w:rsid w:val="268B28CD"/>
    <w:rsid w:val="26B31528"/>
    <w:rsid w:val="26E56C02"/>
    <w:rsid w:val="26FD645F"/>
    <w:rsid w:val="270F4C88"/>
    <w:rsid w:val="2720636C"/>
    <w:rsid w:val="27273812"/>
    <w:rsid w:val="274145FC"/>
    <w:rsid w:val="275C28FB"/>
    <w:rsid w:val="2769218C"/>
    <w:rsid w:val="27790F89"/>
    <w:rsid w:val="278635D2"/>
    <w:rsid w:val="278D2886"/>
    <w:rsid w:val="27A0144B"/>
    <w:rsid w:val="27D00ECB"/>
    <w:rsid w:val="27E46060"/>
    <w:rsid w:val="27EA7DB6"/>
    <w:rsid w:val="27F47942"/>
    <w:rsid w:val="28033B5E"/>
    <w:rsid w:val="280617AC"/>
    <w:rsid w:val="281407A0"/>
    <w:rsid w:val="283D1998"/>
    <w:rsid w:val="285B772C"/>
    <w:rsid w:val="285D302F"/>
    <w:rsid w:val="28681C13"/>
    <w:rsid w:val="287D6DD1"/>
    <w:rsid w:val="28990660"/>
    <w:rsid w:val="289F50CE"/>
    <w:rsid w:val="28A305B9"/>
    <w:rsid w:val="28BC0A2F"/>
    <w:rsid w:val="28F02A67"/>
    <w:rsid w:val="28F0787E"/>
    <w:rsid w:val="28F94196"/>
    <w:rsid w:val="291406EA"/>
    <w:rsid w:val="29182DD2"/>
    <w:rsid w:val="291D7FB8"/>
    <w:rsid w:val="29315699"/>
    <w:rsid w:val="293B587C"/>
    <w:rsid w:val="295B5A84"/>
    <w:rsid w:val="29C33E5A"/>
    <w:rsid w:val="29DE3744"/>
    <w:rsid w:val="2A02053B"/>
    <w:rsid w:val="2A122A50"/>
    <w:rsid w:val="2A672C9A"/>
    <w:rsid w:val="2A7C70C3"/>
    <w:rsid w:val="2AA9206F"/>
    <w:rsid w:val="2AB27941"/>
    <w:rsid w:val="2AC04BE0"/>
    <w:rsid w:val="2AD72B40"/>
    <w:rsid w:val="2ADD4D78"/>
    <w:rsid w:val="2AE555EE"/>
    <w:rsid w:val="2AFD5880"/>
    <w:rsid w:val="2B01092A"/>
    <w:rsid w:val="2B3435F0"/>
    <w:rsid w:val="2B4D273F"/>
    <w:rsid w:val="2B4F7BCD"/>
    <w:rsid w:val="2B556DB9"/>
    <w:rsid w:val="2B606A11"/>
    <w:rsid w:val="2B7242F2"/>
    <w:rsid w:val="2B960569"/>
    <w:rsid w:val="2B9E553D"/>
    <w:rsid w:val="2BB33050"/>
    <w:rsid w:val="2BB76BEE"/>
    <w:rsid w:val="2BC0542A"/>
    <w:rsid w:val="2BD707CA"/>
    <w:rsid w:val="2C060A81"/>
    <w:rsid w:val="2C2C4CF9"/>
    <w:rsid w:val="2C78710A"/>
    <w:rsid w:val="2C836A15"/>
    <w:rsid w:val="2CAE23CC"/>
    <w:rsid w:val="2CB307DF"/>
    <w:rsid w:val="2CBC0402"/>
    <w:rsid w:val="2CD82947"/>
    <w:rsid w:val="2CE803DC"/>
    <w:rsid w:val="2D1C6606"/>
    <w:rsid w:val="2D481985"/>
    <w:rsid w:val="2D4D78BD"/>
    <w:rsid w:val="2D637F68"/>
    <w:rsid w:val="2D7039CC"/>
    <w:rsid w:val="2D7B6A9C"/>
    <w:rsid w:val="2D8D3ECA"/>
    <w:rsid w:val="2DA42DFD"/>
    <w:rsid w:val="2DAD1CCE"/>
    <w:rsid w:val="2DAF72F4"/>
    <w:rsid w:val="2DCD3AA1"/>
    <w:rsid w:val="2DFB7AEB"/>
    <w:rsid w:val="2E050C60"/>
    <w:rsid w:val="2E0B3348"/>
    <w:rsid w:val="2E0B59C0"/>
    <w:rsid w:val="2E2C7C65"/>
    <w:rsid w:val="2E34729D"/>
    <w:rsid w:val="2E3C716D"/>
    <w:rsid w:val="2E4C6946"/>
    <w:rsid w:val="2E5F106F"/>
    <w:rsid w:val="2E6668AA"/>
    <w:rsid w:val="2E6B54D0"/>
    <w:rsid w:val="2E7A17C0"/>
    <w:rsid w:val="2E7D520D"/>
    <w:rsid w:val="2EB954E3"/>
    <w:rsid w:val="2EEC4AB7"/>
    <w:rsid w:val="2EF56083"/>
    <w:rsid w:val="2F1C4D4A"/>
    <w:rsid w:val="2F377123"/>
    <w:rsid w:val="2F592848"/>
    <w:rsid w:val="2F78168C"/>
    <w:rsid w:val="2F8F7D87"/>
    <w:rsid w:val="2F9C45B4"/>
    <w:rsid w:val="2FBB5173"/>
    <w:rsid w:val="2FBF2708"/>
    <w:rsid w:val="2FEA3280"/>
    <w:rsid w:val="2FEB5634"/>
    <w:rsid w:val="2FF47785"/>
    <w:rsid w:val="2FFE188E"/>
    <w:rsid w:val="30126E06"/>
    <w:rsid w:val="30134DA4"/>
    <w:rsid w:val="30256B5C"/>
    <w:rsid w:val="302B2641"/>
    <w:rsid w:val="30552D58"/>
    <w:rsid w:val="30593EFF"/>
    <w:rsid w:val="308E78D0"/>
    <w:rsid w:val="30AE245E"/>
    <w:rsid w:val="30C56D1A"/>
    <w:rsid w:val="312A670A"/>
    <w:rsid w:val="312D39F9"/>
    <w:rsid w:val="31374D02"/>
    <w:rsid w:val="31572E06"/>
    <w:rsid w:val="31602BE3"/>
    <w:rsid w:val="317335F3"/>
    <w:rsid w:val="317902D4"/>
    <w:rsid w:val="318F4B29"/>
    <w:rsid w:val="319121DA"/>
    <w:rsid w:val="31A030F1"/>
    <w:rsid w:val="31CC4444"/>
    <w:rsid w:val="31E069F8"/>
    <w:rsid w:val="31FA38E8"/>
    <w:rsid w:val="321D731C"/>
    <w:rsid w:val="322C433E"/>
    <w:rsid w:val="323F3C3F"/>
    <w:rsid w:val="32537D68"/>
    <w:rsid w:val="3272022B"/>
    <w:rsid w:val="32744D3E"/>
    <w:rsid w:val="32AA244E"/>
    <w:rsid w:val="32E75A7E"/>
    <w:rsid w:val="331F483A"/>
    <w:rsid w:val="3321479C"/>
    <w:rsid w:val="33356A51"/>
    <w:rsid w:val="335A65FC"/>
    <w:rsid w:val="33791330"/>
    <w:rsid w:val="338545E3"/>
    <w:rsid w:val="33BF308A"/>
    <w:rsid w:val="33C36005"/>
    <w:rsid w:val="33D66241"/>
    <w:rsid w:val="33EA5A45"/>
    <w:rsid w:val="33F04525"/>
    <w:rsid w:val="33F26CA6"/>
    <w:rsid w:val="33F946FF"/>
    <w:rsid w:val="341B4CF0"/>
    <w:rsid w:val="34243F41"/>
    <w:rsid w:val="342C604A"/>
    <w:rsid w:val="3434414A"/>
    <w:rsid w:val="345C3DF8"/>
    <w:rsid w:val="34A74C89"/>
    <w:rsid w:val="34E72241"/>
    <w:rsid w:val="34E8228D"/>
    <w:rsid w:val="34E92722"/>
    <w:rsid w:val="34ED2A85"/>
    <w:rsid w:val="34F67D6C"/>
    <w:rsid w:val="34F824AA"/>
    <w:rsid w:val="3502075B"/>
    <w:rsid w:val="352F2A9F"/>
    <w:rsid w:val="35305AE7"/>
    <w:rsid w:val="35353345"/>
    <w:rsid w:val="357E06EC"/>
    <w:rsid w:val="358109F6"/>
    <w:rsid w:val="359B37A2"/>
    <w:rsid w:val="35D52FDB"/>
    <w:rsid w:val="35D6531A"/>
    <w:rsid w:val="35E0374C"/>
    <w:rsid w:val="35E60200"/>
    <w:rsid w:val="35EE5E5F"/>
    <w:rsid w:val="35F56FE8"/>
    <w:rsid w:val="3609032D"/>
    <w:rsid w:val="36296F45"/>
    <w:rsid w:val="364D516B"/>
    <w:rsid w:val="36516FEB"/>
    <w:rsid w:val="36544032"/>
    <w:rsid w:val="365766CD"/>
    <w:rsid w:val="367A58C4"/>
    <w:rsid w:val="369828C7"/>
    <w:rsid w:val="36AB6ECE"/>
    <w:rsid w:val="36B335BB"/>
    <w:rsid w:val="37192788"/>
    <w:rsid w:val="376120CD"/>
    <w:rsid w:val="37625AD1"/>
    <w:rsid w:val="37815EBA"/>
    <w:rsid w:val="37943484"/>
    <w:rsid w:val="379A6F15"/>
    <w:rsid w:val="37AD1DE2"/>
    <w:rsid w:val="37C12650"/>
    <w:rsid w:val="37C6268F"/>
    <w:rsid w:val="37DA6264"/>
    <w:rsid w:val="37DE0BC4"/>
    <w:rsid w:val="380A2880"/>
    <w:rsid w:val="38190622"/>
    <w:rsid w:val="38240A0B"/>
    <w:rsid w:val="383E3B3D"/>
    <w:rsid w:val="38457C12"/>
    <w:rsid w:val="3858224F"/>
    <w:rsid w:val="38653409"/>
    <w:rsid w:val="387B41EA"/>
    <w:rsid w:val="388C0703"/>
    <w:rsid w:val="38AD027C"/>
    <w:rsid w:val="38D10C87"/>
    <w:rsid w:val="39133A64"/>
    <w:rsid w:val="391A375F"/>
    <w:rsid w:val="393837A2"/>
    <w:rsid w:val="39541835"/>
    <w:rsid w:val="39885BDF"/>
    <w:rsid w:val="39C866F9"/>
    <w:rsid w:val="39F21366"/>
    <w:rsid w:val="39FA37B2"/>
    <w:rsid w:val="3A097BB2"/>
    <w:rsid w:val="3A525651"/>
    <w:rsid w:val="3A7F37D1"/>
    <w:rsid w:val="3AC23781"/>
    <w:rsid w:val="3ADD6C38"/>
    <w:rsid w:val="3AE66E6C"/>
    <w:rsid w:val="3AF50948"/>
    <w:rsid w:val="3B074312"/>
    <w:rsid w:val="3B221B71"/>
    <w:rsid w:val="3B495428"/>
    <w:rsid w:val="3B500AF9"/>
    <w:rsid w:val="3B76580C"/>
    <w:rsid w:val="3B8A648D"/>
    <w:rsid w:val="3B947642"/>
    <w:rsid w:val="3BA149BF"/>
    <w:rsid w:val="3BC27434"/>
    <w:rsid w:val="3BED64BA"/>
    <w:rsid w:val="3BF23718"/>
    <w:rsid w:val="3C1A0FD7"/>
    <w:rsid w:val="3C282A24"/>
    <w:rsid w:val="3C2E6A49"/>
    <w:rsid w:val="3C4C2118"/>
    <w:rsid w:val="3C564614"/>
    <w:rsid w:val="3C575A36"/>
    <w:rsid w:val="3C5D6380"/>
    <w:rsid w:val="3C7155F3"/>
    <w:rsid w:val="3C827353"/>
    <w:rsid w:val="3CA17597"/>
    <w:rsid w:val="3CA62974"/>
    <w:rsid w:val="3CC7140C"/>
    <w:rsid w:val="3CCF11A8"/>
    <w:rsid w:val="3D26034E"/>
    <w:rsid w:val="3D5C1A16"/>
    <w:rsid w:val="3D605B61"/>
    <w:rsid w:val="3D6C4AE1"/>
    <w:rsid w:val="3DB04F9D"/>
    <w:rsid w:val="3DD11D25"/>
    <w:rsid w:val="3DDD7661"/>
    <w:rsid w:val="3DE24670"/>
    <w:rsid w:val="3E0C30E4"/>
    <w:rsid w:val="3E2B11DA"/>
    <w:rsid w:val="3E5018F7"/>
    <w:rsid w:val="3E70411E"/>
    <w:rsid w:val="3E72526C"/>
    <w:rsid w:val="3EA31ACC"/>
    <w:rsid w:val="3EB808EB"/>
    <w:rsid w:val="3ECF29AE"/>
    <w:rsid w:val="3ED60322"/>
    <w:rsid w:val="3EDC2AF7"/>
    <w:rsid w:val="3EFD5D8D"/>
    <w:rsid w:val="3F1420EE"/>
    <w:rsid w:val="3F266DCB"/>
    <w:rsid w:val="3F2C1E9D"/>
    <w:rsid w:val="3F2C6D99"/>
    <w:rsid w:val="3F2D1B1E"/>
    <w:rsid w:val="3F566070"/>
    <w:rsid w:val="3F937B0C"/>
    <w:rsid w:val="3F9A6B8B"/>
    <w:rsid w:val="3FA51CB3"/>
    <w:rsid w:val="3FB234C6"/>
    <w:rsid w:val="402C30CE"/>
    <w:rsid w:val="40786369"/>
    <w:rsid w:val="408D45FA"/>
    <w:rsid w:val="408D7D92"/>
    <w:rsid w:val="40AB1893"/>
    <w:rsid w:val="40C3045F"/>
    <w:rsid w:val="410A1E54"/>
    <w:rsid w:val="411E453B"/>
    <w:rsid w:val="41280678"/>
    <w:rsid w:val="41424CE6"/>
    <w:rsid w:val="41484F8F"/>
    <w:rsid w:val="415E423A"/>
    <w:rsid w:val="416D184E"/>
    <w:rsid w:val="417F3F5F"/>
    <w:rsid w:val="4180067A"/>
    <w:rsid w:val="41920AE0"/>
    <w:rsid w:val="41A72064"/>
    <w:rsid w:val="41A7283A"/>
    <w:rsid w:val="41AD3CF1"/>
    <w:rsid w:val="41B6374F"/>
    <w:rsid w:val="41E16D96"/>
    <w:rsid w:val="41EB3783"/>
    <w:rsid w:val="42004EE2"/>
    <w:rsid w:val="42066DC7"/>
    <w:rsid w:val="420E39E3"/>
    <w:rsid w:val="42161C75"/>
    <w:rsid w:val="42230E90"/>
    <w:rsid w:val="42371A01"/>
    <w:rsid w:val="423F7258"/>
    <w:rsid w:val="424537B3"/>
    <w:rsid w:val="42661239"/>
    <w:rsid w:val="428D6270"/>
    <w:rsid w:val="42AA5BE2"/>
    <w:rsid w:val="42D17F20"/>
    <w:rsid w:val="42F369CE"/>
    <w:rsid w:val="431C6A8B"/>
    <w:rsid w:val="4342218D"/>
    <w:rsid w:val="43437966"/>
    <w:rsid w:val="43607C5E"/>
    <w:rsid w:val="43783596"/>
    <w:rsid w:val="43784FA8"/>
    <w:rsid w:val="43B46577"/>
    <w:rsid w:val="43B76542"/>
    <w:rsid w:val="43C40E38"/>
    <w:rsid w:val="43C4172F"/>
    <w:rsid w:val="43C54B45"/>
    <w:rsid w:val="43CF2F32"/>
    <w:rsid w:val="43F32728"/>
    <w:rsid w:val="440D1F14"/>
    <w:rsid w:val="440D58A8"/>
    <w:rsid w:val="441966B9"/>
    <w:rsid w:val="44283EE6"/>
    <w:rsid w:val="443936BC"/>
    <w:rsid w:val="443D470A"/>
    <w:rsid w:val="446C3D4F"/>
    <w:rsid w:val="448C61F3"/>
    <w:rsid w:val="44E24A95"/>
    <w:rsid w:val="44F92825"/>
    <w:rsid w:val="455472A6"/>
    <w:rsid w:val="45815379"/>
    <w:rsid w:val="4582526F"/>
    <w:rsid w:val="45FC765F"/>
    <w:rsid w:val="4602316A"/>
    <w:rsid w:val="46193445"/>
    <w:rsid w:val="46243B6B"/>
    <w:rsid w:val="462F1D78"/>
    <w:rsid w:val="468F7650"/>
    <w:rsid w:val="46AB6D17"/>
    <w:rsid w:val="46C27A15"/>
    <w:rsid w:val="46C359BC"/>
    <w:rsid w:val="46C73B51"/>
    <w:rsid w:val="46EE014E"/>
    <w:rsid w:val="46F6281C"/>
    <w:rsid w:val="4700361B"/>
    <w:rsid w:val="4702473D"/>
    <w:rsid w:val="4770408B"/>
    <w:rsid w:val="47A42C01"/>
    <w:rsid w:val="47AB0675"/>
    <w:rsid w:val="47B55CF0"/>
    <w:rsid w:val="47D31D5F"/>
    <w:rsid w:val="48250A78"/>
    <w:rsid w:val="48734BAE"/>
    <w:rsid w:val="487977BE"/>
    <w:rsid w:val="48A34E3B"/>
    <w:rsid w:val="48C97FB1"/>
    <w:rsid w:val="48E53019"/>
    <w:rsid w:val="490D4F97"/>
    <w:rsid w:val="491070A2"/>
    <w:rsid w:val="49230D92"/>
    <w:rsid w:val="493E0C54"/>
    <w:rsid w:val="49577D66"/>
    <w:rsid w:val="499035BF"/>
    <w:rsid w:val="49C11094"/>
    <w:rsid w:val="4A2C34E2"/>
    <w:rsid w:val="4A656FB3"/>
    <w:rsid w:val="4A7F5A92"/>
    <w:rsid w:val="4A9A35D6"/>
    <w:rsid w:val="4AA27432"/>
    <w:rsid w:val="4AA956FA"/>
    <w:rsid w:val="4AB1359D"/>
    <w:rsid w:val="4AC53E75"/>
    <w:rsid w:val="4AC70BB8"/>
    <w:rsid w:val="4AC803E7"/>
    <w:rsid w:val="4AD0707E"/>
    <w:rsid w:val="4AED2F14"/>
    <w:rsid w:val="4B4B72D8"/>
    <w:rsid w:val="4B5E4083"/>
    <w:rsid w:val="4B747813"/>
    <w:rsid w:val="4BC07A82"/>
    <w:rsid w:val="4BCA70B9"/>
    <w:rsid w:val="4BE818D7"/>
    <w:rsid w:val="4C0429B1"/>
    <w:rsid w:val="4C2E5DE7"/>
    <w:rsid w:val="4C351EB5"/>
    <w:rsid w:val="4C403572"/>
    <w:rsid w:val="4C434755"/>
    <w:rsid w:val="4C727347"/>
    <w:rsid w:val="4C870569"/>
    <w:rsid w:val="4CAA5AA7"/>
    <w:rsid w:val="4CB27837"/>
    <w:rsid w:val="4CC966D5"/>
    <w:rsid w:val="4CCD4CE1"/>
    <w:rsid w:val="4CD10638"/>
    <w:rsid w:val="4CE1033F"/>
    <w:rsid w:val="4CE96B33"/>
    <w:rsid w:val="4CF75A13"/>
    <w:rsid w:val="4D132489"/>
    <w:rsid w:val="4D1B012D"/>
    <w:rsid w:val="4D3C5FA4"/>
    <w:rsid w:val="4D57715B"/>
    <w:rsid w:val="4D597F87"/>
    <w:rsid w:val="4D7D68B0"/>
    <w:rsid w:val="4DBE256D"/>
    <w:rsid w:val="4E04060E"/>
    <w:rsid w:val="4E050F8D"/>
    <w:rsid w:val="4E207145"/>
    <w:rsid w:val="4E3053DF"/>
    <w:rsid w:val="4E4305AE"/>
    <w:rsid w:val="4E605AEA"/>
    <w:rsid w:val="4E6300F0"/>
    <w:rsid w:val="4E84199C"/>
    <w:rsid w:val="4E8B20BE"/>
    <w:rsid w:val="4EBD7924"/>
    <w:rsid w:val="4ED64C04"/>
    <w:rsid w:val="4EFD6383"/>
    <w:rsid w:val="4EFD77B3"/>
    <w:rsid w:val="4F256056"/>
    <w:rsid w:val="4F3F7BB5"/>
    <w:rsid w:val="4F8E76EA"/>
    <w:rsid w:val="4F981309"/>
    <w:rsid w:val="4F9E41D2"/>
    <w:rsid w:val="4FAF4DAF"/>
    <w:rsid w:val="4FD33342"/>
    <w:rsid w:val="4FE61EC7"/>
    <w:rsid w:val="4FF73A30"/>
    <w:rsid w:val="50027199"/>
    <w:rsid w:val="50080E30"/>
    <w:rsid w:val="500A0BD0"/>
    <w:rsid w:val="500A6D8E"/>
    <w:rsid w:val="502A56B3"/>
    <w:rsid w:val="50350EB9"/>
    <w:rsid w:val="504E05FE"/>
    <w:rsid w:val="50956A4A"/>
    <w:rsid w:val="50B21C13"/>
    <w:rsid w:val="50CE6AA2"/>
    <w:rsid w:val="510D4557"/>
    <w:rsid w:val="51505DC3"/>
    <w:rsid w:val="515E3A67"/>
    <w:rsid w:val="518A4F87"/>
    <w:rsid w:val="51983ED5"/>
    <w:rsid w:val="51A503D2"/>
    <w:rsid w:val="51A647E5"/>
    <w:rsid w:val="51B44214"/>
    <w:rsid w:val="51E6290C"/>
    <w:rsid w:val="5202329C"/>
    <w:rsid w:val="5221065A"/>
    <w:rsid w:val="52287A69"/>
    <w:rsid w:val="523228C6"/>
    <w:rsid w:val="523C1699"/>
    <w:rsid w:val="5252275B"/>
    <w:rsid w:val="52B46980"/>
    <w:rsid w:val="52B8297E"/>
    <w:rsid w:val="52C62088"/>
    <w:rsid w:val="52CB4B55"/>
    <w:rsid w:val="52D020DA"/>
    <w:rsid w:val="531F7280"/>
    <w:rsid w:val="53266C64"/>
    <w:rsid w:val="533D66FA"/>
    <w:rsid w:val="53623001"/>
    <w:rsid w:val="537F520B"/>
    <w:rsid w:val="53907BEE"/>
    <w:rsid w:val="53997A3B"/>
    <w:rsid w:val="53B65679"/>
    <w:rsid w:val="53F21B2C"/>
    <w:rsid w:val="541E0B42"/>
    <w:rsid w:val="542C7983"/>
    <w:rsid w:val="546228B6"/>
    <w:rsid w:val="548D41DB"/>
    <w:rsid w:val="54923783"/>
    <w:rsid w:val="54DA1502"/>
    <w:rsid w:val="54E07FE6"/>
    <w:rsid w:val="55072635"/>
    <w:rsid w:val="5538336E"/>
    <w:rsid w:val="553B4B8E"/>
    <w:rsid w:val="55457424"/>
    <w:rsid w:val="555830EC"/>
    <w:rsid w:val="55654415"/>
    <w:rsid w:val="55BA2940"/>
    <w:rsid w:val="55CC161D"/>
    <w:rsid w:val="55CE1045"/>
    <w:rsid w:val="55D009DD"/>
    <w:rsid w:val="55D818D6"/>
    <w:rsid w:val="55FD5B99"/>
    <w:rsid w:val="56006D2E"/>
    <w:rsid w:val="560645AA"/>
    <w:rsid w:val="560875D0"/>
    <w:rsid w:val="560E7EFA"/>
    <w:rsid w:val="56270168"/>
    <w:rsid w:val="564F7C22"/>
    <w:rsid w:val="567B1593"/>
    <w:rsid w:val="569B21CD"/>
    <w:rsid w:val="569E7557"/>
    <w:rsid w:val="56B66F5B"/>
    <w:rsid w:val="56CB2C25"/>
    <w:rsid w:val="572951CE"/>
    <w:rsid w:val="57434D7B"/>
    <w:rsid w:val="5760598E"/>
    <w:rsid w:val="57646844"/>
    <w:rsid w:val="577C4E88"/>
    <w:rsid w:val="578210D2"/>
    <w:rsid w:val="578238AB"/>
    <w:rsid w:val="57854AE4"/>
    <w:rsid w:val="57881CA5"/>
    <w:rsid w:val="57DD34E7"/>
    <w:rsid w:val="581A5E73"/>
    <w:rsid w:val="58482030"/>
    <w:rsid w:val="584869EC"/>
    <w:rsid w:val="584D0EA1"/>
    <w:rsid w:val="58863EFC"/>
    <w:rsid w:val="58B70CB0"/>
    <w:rsid w:val="58C15757"/>
    <w:rsid w:val="58F01EFE"/>
    <w:rsid w:val="5919023C"/>
    <w:rsid w:val="59315514"/>
    <w:rsid w:val="595C5E03"/>
    <w:rsid w:val="59614D3E"/>
    <w:rsid w:val="59C34DF4"/>
    <w:rsid w:val="59CF628A"/>
    <w:rsid w:val="5A032DC9"/>
    <w:rsid w:val="5A2E1710"/>
    <w:rsid w:val="5A2E50A4"/>
    <w:rsid w:val="5A320655"/>
    <w:rsid w:val="5A4A2677"/>
    <w:rsid w:val="5AD11756"/>
    <w:rsid w:val="5ADA521E"/>
    <w:rsid w:val="5B1075C0"/>
    <w:rsid w:val="5B1A6F8F"/>
    <w:rsid w:val="5B1A7E9A"/>
    <w:rsid w:val="5B340F41"/>
    <w:rsid w:val="5B3B7CAC"/>
    <w:rsid w:val="5B407073"/>
    <w:rsid w:val="5B747E04"/>
    <w:rsid w:val="5B9C5AAD"/>
    <w:rsid w:val="5BAF41DD"/>
    <w:rsid w:val="5BC156FE"/>
    <w:rsid w:val="5BF876EC"/>
    <w:rsid w:val="5BFD59C2"/>
    <w:rsid w:val="5BFD737B"/>
    <w:rsid w:val="5C084168"/>
    <w:rsid w:val="5C1362D6"/>
    <w:rsid w:val="5C233EFC"/>
    <w:rsid w:val="5C2574AE"/>
    <w:rsid w:val="5C343E59"/>
    <w:rsid w:val="5C545690"/>
    <w:rsid w:val="5C676707"/>
    <w:rsid w:val="5C702869"/>
    <w:rsid w:val="5CB14CFA"/>
    <w:rsid w:val="5D2A0752"/>
    <w:rsid w:val="5D56266E"/>
    <w:rsid w:val="5D576D5C"/>
    <w:rsid w:val="5DBC5866"/>
    <w:rsid w:val="5DCD7FD6"/>
    <w:rsid w:val="5E1A202B"/>
    <w:rsid w:val="5E2543BD"/>
    <w:rsid w:val="5E3D28F0"/>
    <w:rsid w:val="5E911185"/>
    <w:rsid w:val="5E972726"/>
    <w:rsid w:val="5E9A1D29"/>
    <w:rsid w:val="5E9F5687"/>
    <w:rsid w:val="5EA92EE4"/>
    <w:rsid w:val="5EB147F7"/>
    <w:rsid w:val="5EC17597"/>
    <w:rsid w:val="5ED44281"/>
    <w:rsid w:val="5EEB4428"/>
    <w:rsid w:val="5EED709F"/>
    <w:rsid w:val="5EF07CE8"/>
    <w:rsid w:val="5EF755F1"/>
    <w:rsid w:val="5F0B3799"/>
    <w:rsid w:val="5F131587"/>
    <w:rsid w:val="5F2917E0"/>
    <w:rsid w:val="5F416A83"/>
    <w:rsid w:val="5F4F1E95"/>
    <w:rsid w:val="5F5205AC"/>
    <w:rsid w:val="5FA016B7"/>
    <w:rsid w:val="5FB82DF5"/>
    <w:rsid w:val="6009343B"/>
    <w:rsid w:val="601D3767"/>
    <w:rsid w:val="6020343A"/>
    <w:rsid w:val="60253379"/>
    <w:rsid w:val="606C28B4"/>
    <w:rsid w:val="608C246F"/>
    <w:rsid w:val="609866D7"/>
    <w:rsid w:val="609A550C"/>
    <w:rsid w:val="60A54AAB"/>
    <w:rsid w:val="60DC1ED8"/>
    <w:rsid w:val="61006D9D"/>
    <w:rsid w:val="611A4612"/>
    <w:rsid w:val="6134525F"/>
    <w:rsid w:val="614334B2"/>
    <w:rsid w:val="614C315B"/>
    <w:rsid w:val="614E5143"/>
    <w:rsid w:val="615C4F1B"/>
    <w:rsid w:val="61655ACB"/>
    <w:rsid w:val="61673CD4"/>
    <w:rsid w:val="616C3127"/>
    <w:rsid w:val="618E0F80"/>
    <w:rsid w:val="61935CF7"/>
    <w:rsid w:val="61C251DB"/>
    <w:rsid w:val="61CE4C5E"/>
    <w:rsid w:val="62047D49"/>
    <w:rsid w:val="622C2C14"/>
    <w:rsid w:val="62597957"/>
    <w:rsid w:val="626F2243"/>
    <w:rsid w:val="6274529F"/>
    <w:rsid w:val="627541FD"/>
    <w:rsid w:val="6279285C"/>
    <w:rsid w:val="62976778"/>
    <w:rsid w:val="62AF43A6"/>
    <w:rsid w:val="62E17DEC"/>
    <w:rsid w:val="62E7636E"/>
    <w:rsid w:val="62EB28E8"/>
    <w:rsid w:val="62F14549"/>
    <w:rsid w:val="631844B8"/>
    <w:rsid w:val="636B6D53"/>
    <w:rsid w:val="6394377E"/>
    <w:rsid w:val="63947405"/>
    <w:rsid w:val="63A21509"/>
    <w:rsid w:val="63D5517B"/>
    <w:rsid w:val="63DA6A2D"/>
    <w:rsid w:val="63E7374D"/>
    <w:rsid w:val="643E60AE"/>
    <w:rsid w:val="64410BD2"/>
    <w:rsid w:val="647B1C09"/>
    <w:rsid w:val="648F236F"/>
    <w:rsid w:val="64962166"/>
    <w:rsid w:val="64C6518A"/>
    <w:rsid w:val="64D03BF7"/>
    <w:rsid w:val="64D71830"/>
    <w:rsid w:val="64E37E10"/>
    <w:rsid w:val="65025CD8"/>
    <w:rsid w:val="651D642A"/>
    <w:rsid w:val="65323F60"/>
    <w:rsid w:val="65673ACF"/>
    <w:rsid w:val="659142A3"/>
    <w:rsid w:val="659C4991"/>
    <w:rsid w:val="65B03677"/>
    <w:rsid w:val="65B23DCA"/>
    <w:rsid w:val="66053980"/>
    <w:rsid w:val="662E21BC"/>
    <w:rsid w:val="66383CCB"/>
    <w:rsid w:val="66483805"/>
    <w:rsid w:val="66501AC0"/>
    <w:rsid w:val="66853FBC"/>
    <w:rsid w:val="66936FD5"/>
    <w:rsid w:val="669C3C50"/>
    <w:rsid w:val="66B248B1"/>
    <w:rsid w:val="66C30C01"/>
    <w:rsid w:val="66C316FA"/>
    <w:rsid w:val="66C67529"/>
    <w:rsid w:val="66CF7132"/>
    <w:rsid w:val="66E877FC"/>
    <w:rsid w:val="66EA24E1"/>
    <w:rsid w:val="66EC4EC7"/>
    <w:rsid w:val="66FA79D8"/>
    <w:rsid w:val="66FC0909"/>
    <w:rsid w:val="673207A6"/>
    <w:rsid w:val="673862E8"/>
    <w:rsid w:val="673B2F30"/>
    <w:rsid w:val="67573480"/>
    <w:rsid w:val="675E0D1A"/>
    <w:rsid w:val="67632507"/>
    <w:rsid w:val="677355CB"/>
    <w:rsid w:val="677968AD"/>
    <w:rsid w:val="678216A2"/>
    <w:rsid w:val="67846CD3"/>
    <w:rsid w:val="67BF6522"/>
    <w:rsid w:val="67D06C27"/>
    <w:rsid w:val="67EF166F"/>
    <w:rsid w:val="67FD51CC"/>
    <w:rsid w:val="680B70D6"/>
    <w:rsid w:val="68436077"/>
    <w:rsid w:val="686A446E"/>
    <w:rsid w:val="686E7E76"/>
    <w:rsid w:val="687C298B"/>
    <w:rsid w:val="68831B76"/>
    <w:rsid w:val="68975B06"/>
    <w:rsid w:val="68C36416"/>
    <w:rsid w:val="68C93D4A"/>
    <w:rsid w:val="68CC6BA4"/>
    <w:rsid w:val="68EA06FE"/>
    <w:rsid w:val="69343AE0"/>
    <w:rsid w:val="69354E54"/>
    <w:rsid w:val="694437DB"/>
    <w:rsid w:val="695638C4"/>
    <w:rsid w:val="69807091"/>
    <w:rsid w:val="698C5947"/>
    <w:rsid w:val="699D07CE"/>
    <w:rsid w:val="69A16B31"/>
    <w:rsid w:val="69B45CE5"/>
    <w:rsid w:val="69BB0092"/>
    <w:rsid w:val="69DF5170"/>
    <w:rsid w:val="69DF7AE9"/>
    <w:rsid w:val="6A1D6F34"/>
    <w:rsid w:val="6A4B1E95"/>
    <w:rsid w:val="6A4D52F6"/>
    <w:rsid w:val="6A54686F"/>
    <w:rsid w:val="6A5B194D"/>
    <w:rsid w:val="6A8D7B5F"/>
    <w:rsid w:val="6AD22F86"/>
    <w:rsid w:val="6AFB59AC"/>
    <w:rsid w:val="6B1915E9"/>
    <w:rsid w:val="6B371D0D"/>
    <w:rsid w:val="6B9308ED"/>
    <w:rsid w:val="6BD84D2E"/>
    <w:rsid w:val="6BF6503C"/>
    <w:rsid w:val="6BFA622E"/>
    <w:rsid w:val="6C2128F2"/>
    <w:rsid w:val="6C3268ED"/>
    <w:rsid w:val="6C356582"/>
    <w:rsid w:val="6C3664C9"/>
    <w:rsid w:val="6C511EE9"/>
    <w:rsid w:val="6C597994"/>
    <w:rsid w:val="6C751298"/>
    <w:rsid w:val="6C803DE5"/>
    <w:rsid w:val="6C87743D"/>
    <w:rsid w:val="6C8D2D7C"/>
    <w:rsid w:val="6C8E655D"/>
    <w:rsid w:val="6C9B4F7B"/>
    <w:rsid w:val="6CAC5E98"/>
    <w:rsid w:val="6CD74674"/>
    <w:rsid w:val="6CE66DDA"/>
    <w:rsid w:val="6CEF7AEF"/>
    <w:rsid w:val="6D076772"/>
    <w:rsid w:val="6D083E60"/>
    <w:rsid w:val="6D2E595E"/>
    <w:rsid w:val="6D5756FD"/>
    <w:rsid w:val="6D685B02"/>
    <w:rsid w:val="6D6B767B"/>
    <w:rsid w:val="6D7023B7"/>
    <w:rsid w:val="6D8155A7"/>
    <w:rsid w:val="6D8E145D"/>
    <w:rsid w:val="6DAF1D56"/>
    <w:rsid w:val="6DC632CC"/>
    <w:rsid w:val="6DD126EC"/>
    <w:rsid w:val="6DD626D1"/>
    <w:rsid w:val="6DE72DD7"/>
    <w:rsid w:val="6E114E9B"/>
    <w:rsid w:val="6E391414"/>
    <w:rsid w:val="6E6C605B"/>
    <w:rsid w:val="6E875BAD"/>
    <w:rsid w:val="6E891F5D"/>
    <w:rsid w:val="6E8F2909"/>
    <w:rsid w:val="6E9F30DF"/>
    <w:rsid w:val="6EA145F3"/>
    <w:rsid w:val="6EA549BC"/>
    <w:rsid w:val="6EAE757A"/>
    <w:rsid w:val="6EAF02A3"/>
    <w:rsid w:val="6EBF14DF"/>
    <w:rsid w:val="6EC462E5"/>
    <w:rsid w:val="6EDB4170"/>
    <w:rsid w:val="6EDD2DA6"/>
    <w:rsid w:val="6EF47329"/>
    <w:rsid w:val="6EF77778"/>
    <w:rsid w:val="6EFD1C9B"/>
    <w:rsid w:val="6EFF0306"/>
    <w:rsid w:val="6F0246DD"/>
    <w:rsid w:val="6F200DC9"/>
    <w:rsid w:val="6F3B7930"/>
    <w:rsid w:val="6F8009A2"/>
    <w:rsid w:val="6F927C95"/>
    <w:rsid w:val="6F991B58"/>
    <w:rsid w:val="6FA70B31"/>
    <w:rsid w:val="6FD74555"/>
    <w:rsid w:val="6FDD198A"/>
    <w:rsid w:val="701A51E3"/>
    <w:rsid w:val="7024131D"/>
    <w:rsid w:val="70285107"/>
    <w:rsid w:val="70314E38"/>
    <w:rsid w:val="7056191E"/>
    <w:rsid w:val="70612795"/>
    <w:rsid w:val="70745B94"/>
    <w:rsid w:val="70AC2295"/>
    <w:rsid w:val="70AD0723"/>
    <w:rsid w:val="70AD726E"/>
    <w:rsid w:val="70C13607"/>
    <w:rsid w:val="70CE7A48"/>
    <w:rsid w:val="71020A8B"/>
    <w:rsid w:val="71263E20"/>
    <w:rsid w:val="71737E17"/>
    <w:rsid w:val="719B63D1"/>
    <w:rsid w:val="71A91E8A"/>
    <w:rsid w:val="71AB22A0"/>
    <w:rsid w:val="721157A1"/>
    <w:rsid w:val="729922E5"/>
    <w:rsid w:val="72C73A09"/>
    <w:rsid w:val="72D91F5F"/>
    <w:rsid w:val="72F607AD"/>
    <w:rsid w:val="730F1E48"/>
    <w:rsid w:val="733C0499"/>
    <w:rsid w:val="733C4C78"/>
    <w:rsid w:val="736171CC"/>
    <w:rsid w:val="7375030D"/>
    <w:rsid w:val="73765B5E"/>
    <w:rsid w:val="7379055B"/>
    <w:rsid w:val="73805D2A"/>
    <w:rsid w:val="73874BA3"/>
    <w:rsid w:val="73B23A71"/>
    <w:rsid w:val="73B901D4"/>
    <w:rsid w:val="73C13385"/>
    <w:rsid w:val="73F11771"/>
    <w:rsid w:val="73F96962"/>
    <w:rsid w:val="74151E3D"/>
    <w:rsid w:val="744321E9"/>
    <w:rsid w:val="74502C78"/>
    <w:rsid w:val="74541C78"/>
    <w:rsid w:val="749869A9"/>
    <w:rsid w:val="74B560CE"/>
    <w:rsid w:val="74BD08A5"/>
    <w:rsid w:val="74C07116"/>
    <w:rsid w:val="74CA255F"/>
    <w:rsid w:val="74CE5238"/>
    <w:rsid w:val="75012B32"/>
    <w:rsid w:val="753331DA"/>
    <w:rsid w:val="757C1C1B"/>
    <w:rsid w:val="75825FBE"/>
    <w:rsid w:val="75851563"/>
    <w:rsid w:val="75BA26F2"/>
    <w:rsid w:val="75BA5BB6"/>
    <w:rsid w:val="75D3095C"/>
    <w:rsid w:val="75E60568"/>
    <w:rsid w:val="761203F9"/>
    <w:rsid w:val="76144A94"/>
    <w:rsid w:val="76276450"/>
    <w:rsid w:val="76283F33"/>
    <w:rsid w:val="762844C6"/>
    <w:rsid w:val="76331D06"/>
    <w:rsid w:val="766A0554"/>
    <w:rsid w:val="767E70F7"/>
    <w:rsid w:val="769F486B"/>
    <w:rsid w:val="76F90E5C"/>
    <w:rsid w:val="76FE6D8B"/>
    <w:rsid w:val="77034466"/>
    <w:rsid w:val="772A1DB5"/>
    <w:rsid w:val="77387683"/>
    <w:rsid w:val="77526A13"/>
    <w:rsid w:val="77573AA4"/>
    <w:rsid w:val="778449D7"/>
    <w:rsid w:val="778D1924"/>
    <w:rsid w:val="77C27719"/>
    <w:rsid w:val="77D93560"/>
    <w:rsid w:val="77ED1496"/>
    <w:rsid w:val="77EE3005"/>
    <w:rsid w:val="7845605F"/>
    <w:rsid w:val="786F1D17"/>
    <w:rsid w:val="78714D99"/>
    <w:rsid w:val="78A734CC"/>
    <w:rsid w:val="78B97124"/>
    <w:rsid w:val="78E06330"/>
    <w:rsid w:val="78EB5F22"/>
    <w:rsid w:val="78F50C83"/>
    <w:rsid w:val="79067865"/>
    <w:rsid w:val="791B29B4"/>
    <w:rsid w:val="792240FB"/>
    <w:rsid w:val="7948774D"/>
    <w:rsid w:val="794C176A"/>
    <w:rsid w:val="796803EE"/>
    <w:rsid w:val="799F302D"/>
    <w:rsid w:val="79C474B1"/>
    <w:rsid w:val="79C7175E"/>
    <w:rsid w:val="7A446F39"/>
    <w:rsid w:val="7A4B6881"/>
    <w:rsid w:val="7A522D54"/>
    <w:rsid w:val="7A7061A2"/>
    <w:rsid w:val="7AB07AF2"/>
    <w:rsid w:val="7ABD5D9B"/>
    <w:rsid w:val="7AFD7D14"/>
    <w:rsid w:val="7B193A89"/>
    <w:rsid w:val="7B3A5372"/>
    <w:rsid w:val="7B4554B4"/>
    <w:rsid w:val="7B566C76"/>
    <w:rsid w:val="7B7A714B"/>
    <w:rsid w:val="7BC75814"/>
    <w:rsid w:val="7BEC1388"/>
    <w:rsid w:val="7BEF683A"/>
    <w:rsid w:val="7BF003F6"/>
    <w:rsid w:val="7BF65AFA"/>
    <w:rsid w:val="7C36650E"/>
    <w:rsid w:val="7C3F7370"/>
    <w:rsid w:val="7C5D6B38"/>
    <w:rsid w:val="7C601299"/>
    <w:rsid w:val="7C670577"/>
    <w:rsid w:val="7C7D119B"/>
    <w:rsid w:val="7C7F73F2"/>
    <w:rsid w:val="7C8E34E8"/>
    <w:rsid w:val="7C92097B"/>
    <w:rsid w:val="7CEB0C7B"/>
    <w:rsid w:val="7D3D633F"/>
    <w:rsid w:val="7D742D19"/>
    <w:rsid w:val="7D7E7FFF"/>
    <w:rsid w:val="7D997AB5"/>
    <w:rsid w:val="7DB03473"/>
    <w:rsid w:val="7DE56F18"/>
    <w:rsid w:val="7DE57A16"/>
    <w:rsid w:val="7DE66F88"/>
    <w:rsid w:val="7DE768A1"/>
    <w:rsid w:val="7E2369BC"/>
    <w:rsid w:val="7E3D11A2"/>
    <w:rsid w:val="7E511D7F"/>
    <w:rsid w:val="7E5749F1"/>
    <w:rsid w:val="7E5B6C8D"/>
    <w:rsid w:val="7E686CA0"/>
    <w:rsid w:val="7E7E1B3B"/>
    <w:rsid w:val="7E9401E1"/>
    <w:rsid w:val="7E98234E"/>
    <w:rsid w:val="7E9B5263"/>
    <w:rsid w:val="7EAB692F"/>
    <w:rsid w:val="7ED27E6C"/>
    <w:rsid w:val="7EED4DB5"/>
    <w:rsid w:val="7EFC0428"/>
    <w:rsid w:val="7F0F1502"/>
    <w:rsid w:val="7F4A2E79"/>
    <w:rsid w:val="7F5E3529"/>
    <w:rsid w:val="7F5F6966"/>
    <w:rsid w:val="7FAA4D6D"/>
    <w:rsid w:val="7FBC146E"/>
    <w:rsid w:val="7FBF3801"/>
    <w:rsid w:val="7FCF27E4"/>
    <w:rsid w:val="7FDA008D"/>
    <w:rsid w:val="7FE06EF4"/>
    <w:rsid w:val="7FEB1D97"/>
    <w:rsid w:val="7FF308B7"/>
    <w:rsid w:val="A56EB851"/>
    <w:rsid w:val="DFFFA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
    <w:pPr>
      <w:jc w:val="left"/>
      <w:outlineLvl w:val="0"/>
    </w:pPr>
    <w:rPr>
      <w:rFonts w:ascii="方正小标宋简体" w:hAnsi="方正小标宋简体" w:eastAsia="方正小标宋简体"/>
      <w:kern w:val="0"/>
      <w:sz w:val="42"/>
      <w:szCs w:val="42"/>
      <w:lang w:eastAsia="en-US"/>
    </w:rPr>
  </w:style>
  <w:style w:type="paragraph" w:styleId="4">
    <w:name w:val="heading 2"/>
    <w:basedOn w:val="1"/>
    <w:next w:val="1"/>
    <w:qFormat/>
    <w:uiPriority w:val="9"/>
    <w:pPr>
      <w:keepNext/>
      <w:keepLines/>
      <w:spacing w:before="260" w:after="260" w:line="413" w:lineRule="auto"/>
      <w:outlineLvl w:val="1"/>
    </w:pPr>
    <w:rPr>
      <w:rFonts w:ascii="Cambria" w:hAnsi="Cambria" w:eastAsia="宋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table of authorities1"/>
    <w:basedOn w:val="1"/>
    <w:next w:val="1"/>
    <w:qFormat/>
    <w:uiPriority w:val="0"/>
    <w:pPr>
      <w:ind w:left="420" w:leftChars="200"/>
    </w:pPr>
    <w:rPr>
      <w:rFonts w:cs="Times New Roman"/>
    </w:rPr>
  </w:style>
  <w:style w:type="paragraph" w:styleId="5">
    <w:name w:val="Normal Indent"/>
    <w:basedOn w:val="1"/>
    <w:next w:val="1"/>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w:basedOn w:val="1"/>
    <w:qFormat/>
    <w:uiPriority w:val="0"/>
    <w:rPr>
      <w:sz w:val="30"/>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character" w:customStyle="1" w:styleId="15">
    <w:name w:val="页眉 字符"/>
    <w:basedOn w:val="13"/>
    <w:link w:val="9"/>
    <w:qFormat/>
    <w:uiPriority w:val="99"/>
    <w:rPr>
      <w:rFonts w:asciiTheme="minorHAnsi" w:hAnsiTheme="minorHAnsi" w:eastAsiaTheme="minorEastAsia" w:cstheme="minorBidi"/>
      <w:kern w:val="2"/>
      <w:sz w:val="18"/>
      <w:szCs w:val="18"/>
    </w:rPr>
  </w:style>
  <w:style w:type="character" w:customStyle="1" w:styleId="16">
    <w:name w:val="页脚 字符"/>
    <w:basedOn w:val="13"/>
    <w:link w:val="8"/>
    <w:qFormat/>
    <w:uiPriority w:val="99"/>
    <w:rPr>
      <w:rFonts w:asciiTheme="minorHAnsi" w:hAnsiTheme="minorHAnsi" w:eastAsiaTheme="minorEastAsia" w:cstheme="minorBidi"/>
      <w:kern w:val="2"/>
      <w:sz w:val="18"/>
      <w:szCs w:val="18"/>
    </w:rPr>
  </w:style>
  <w:style w:type="paragraph" w:customStyle="1" w:styleId="17">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customStyle="1" w:styleId="18">
    <w:name w:val="Table Paragraph"/>
    <w:basedOn w:val="1"/>
    <w:qFormat/>
    <w:uiPriority w:val="1"/>
    <w:pPr>
      <w:jc w:val="left"/>
    </w:pPr>
    <w:rPr>
      <w:rFonts w:eastAsiaTheme="minorHAnsi"/>
      <w:kern w:val="0"/>
      <w:sz w:val="22"/>
      <w:lang w:eastAsia="en-US"/>
    </w:rPr>
  </w:style>
  <w:style w:type="character" w:customStyle="1" w:styleId="19">
    <w:name w:val="font11"/>
    <w:basedOn w:val="13"/>
    <w:qFormat/>
    <w:uiPriority w:val="0"/>
    <w:rPr>
      <w:rFonts w:hint="eastAsia" w:ascii="宋体" w:hAnsi="宋体" w:eastAsia="宋体" w:cs="宋体"/>
      <w:color w:val="000000"/>
      <w:sz w:val="24"/>
      <w:szCs w:val="24"/>
      <w:u w:val="none"/>
    </w:rPr>
  </w:style>
  <w:style w:type="character" w:customStyle="1" w:styleId="20">
    <w:name w:val="font41"/>
    <w:basedOn w:val="13"/>
    <w:qFormat/>
    <w:uiPriority w:val="0"/>
    <w:rPr>
      <w:rFonts w:hint="default" w:ascii="Times New Roman" w:hAnsi="Times New Roman" w:cs="Times New Roman"/>
      <w:color w:val="000000"/>
      <w:sz w:val="24"/>
      <w:szCs w:val="24"/>
      <w:u w:val="none"/>
    </w:rPr>
  </w:style>
  <w:style w:type="character" w:customStyle="1" w:styleId="21">
    <w:name w:val="font81"/>
    <w:basedOn w:val="13"/>
    <w:qFormat/>
    <w:uiPriority w:val="0"/>
    <w:rPr>
      <w:rFonts w:hint="eastAsia" w:ascii="宋体" w:hAnsi="宋体" w:eastAsia="宋体" w:cs="宋体"/>
      <w:color w:val="000000"/>
      <w:sz w:val="24"/>
      <w:szCs w:val="24"/>
      <w:u w:val="none"/>
    </w:rPr>
  </w:style>
  <w:style w:type="character" w:customStyle="1" w:styleId="22">
    <w:name w:val="font71"/>
    <w:basedOn w:val="13"/>
    <w:qFormat/>
    <w:uiPriority w:val="0"/>
    <w:rPr>
      <w:rFonts w:hint="default" w:ascii="Times New Roman" w:hAnsi="Times New Roman" w:cs="Times New Roman"/>
      <w:color w:val="000000"/>
      <w:sz w:val="24"/>
      <w:szCs w:val="24"/>
      <w:u w:val="none"/>
    </w:rPr>
  </w:style>
  <w:style w:type="character" w:customStyle="1" w:styleId="23">
    <w:name w:val="font31"/>
    <w:basedOn w:val="13"/>
    <w:qFormat/>
    <w:uiPriority w:val="0"/>
    <w:rPr>
      <w:rFonts w:hint="eastAsia" w:ascii="宋体" w:hAnsi="宋体" w:eastAsia="宋体" w:cs="宋体"/>
      <w:color w:val="000000"/>
      <w:sz w:val="24"/>
      <w:szCs w:val="24"/>
      <w:u w:val="none"/>
    </w:rPr>
  </w:style>
  <w:style w:type="character" w:customStyle="1" w:styleId="24">
    <w:name w:val="font21"/>
    <w:basedOn w:val="13"/>
    <w:qFormat/>
    <w:uiPriority w:val="0"/>
    <w:rPr>
      <w:rFonts w:hint="default" w:ascii="Times New Roman" w:hAnsi="Times New Roman" w:cs="Times New Roman"/>
      <w:color w:val="000000"/>
      <w:sz w:val="24"/>
      <w:szCs w:val="24"/>
      <w:u w:val="none"/>
    </w:rPr>
  </w:style>
  <w:style w:type="character" w:customStyle="1" w:styleId="25">
    <w:name w:val="font01"/>
    <w:basedOn w:val="13"/>
    <w:qFormat/>
    <w:uiPriority w:val="0"/>
    <w:rPr>
      <w:rFonts w:ascii="Arial" w:hAnsi="Arial" w:cs="Arial"/>
      <w:b/>
      <w:color w:val="000000"/>
      <w:sz w:val="24"/>
      <w:szCs w:val="24"/>
      <w:u w:val="none"/>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5163</Words>
  <Characters>5494</Characters>
  <Lines>159</Lines>
  <Paragraphs>44</Paragraphs>
  <TotalTime>155</TotalTime>
  <ScaleCrop>false</ScaleCrop>
  <LinksUpToDate>false</LinksUpToDate>
  <CharactersWithSpaces>5513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2021-01-05T14:27:00Z</dcterms:created>
  <dc:creator>Hhj</dc:creator>
  <cp:lastModifiedBy>CC</cp:lastModifiedBy>
  <cp:lastPrinted>2021-12-27T23:44:00Z</cp:lastPrinted>
  <dcterms:modified xsi:type="dcterms:W3CDTF">2022-07-05T01:37:31Z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01325F23B4C34AC08ABE83A7B47AC19B</vt:lpwstr>
  </property>
  <property fmtid="{D5CDD505-2E9C-101B-9397-08002B2CF9AE}" pid="4" name="commondata">
    <vt:lpwstr>eyJoZGlkIjoiYTU2YzUyMDdmMTcyNzhkZWQ4NTk5ZTMwN2E4NzJkNjkifQ==</vt:lpwstr>
  </property>
</Properties>
</file>