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楷体_GB2312" w:cs="Times New Roman"/>
          <w:b w:val="0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2021年度高新区生物医药产业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扶持资金（第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批）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申报材料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申报专题：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u w:val="single"/>
          <w:lang w:val="en-US" w:eastAsia="zh-CN"/>
        </w:rPr>
        <w:t>XXX</w:t>
      </w:r>
    </w:p>
    <w:p>
      <w:pPr>
        <w:jc w:val="both"/>
        <w:rPr>
          <w:rFonts w:ascii="方正大标宋简体" w:hAnsi="Arial" w:eastAsia="方正大标宋简体" w:cs="Arial"/>
          <w:b/>
          <w:kern w:val="0"/>
          <w:sz w:val="72"/>
          <w:szCs w:val="72"/>
        </w:rPr>
      </w:pPr>
    </w:p>
    <w:p>
      <w:pPr>
        <w:jc w:val="both"/>
        <w:rPr>
          <w:rFonts w:hint="eastAsia" w:ascii="方正大标宋简体" w:hAnsi="Arial" w:eastAsia="方正大标宋简体" w:cs="Arial"/>
          <w:b/>
          <w:kern w:val="0"/>
          <w:sz w:val="48"/>
          <w:szCs w:val="48"/>
        </w:rPr>
      </w:pPr>
    </w:p>
    <w:p>
      <w:pPr>
        <w:jc w:val="left"/>
        <w:rPr>
          <w:rFonts w:ascii="黑体" w:hAnsi="Times New Roman" w:eastAsia="黑体" w:cs="Times New Roman"/>
          <w:sz w:val="32"/>
          <w:szCs w:val="32"/>
        </w:rPr>
      </w:pPr>
    </w:p>
    <w:p>
      <w:pPr>
        <w:ind w:left="178" w:leftChars="85" w:firstLine="528" w:firstLineChars="165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项目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申报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单位（公章）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：</w:t>
      </w:r>
    </w:p>
    <w:p>
      <w:pPr>
        <w:ind w:left="178" w:leftChars="85" w:firstLine="528" w:firstLineChars="165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项目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联系人：</w:t>
      </w:r>
    </w:p>
    <w:p>
      <w:pPr>
        <w:ind w:left="178" w:leftChars="85" w:firstLine="528" w:firstLineChars="165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联系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电话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：</w:t>
      </w:r>
    </w:p>
    <w:p>
      <w:pPr>
        <w:ind w:left="178" w:leftChars="85" w:firstLine="528" w:firstLineChars="165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填报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日期：2022年  月  日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目  录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1.2021年度珠海高新区生物医药产业扶持资金（第</w:t>
      </w:r>
      <w:r>
        <w:rPr>
          <w:rFonts w:hint="eastAsia" w:ascii="Times New Roman" w:hAnsi="Times New Roman" w:eastAsia="仿宋_GB2312" w:cs="仿宋_GB2312"/>
          <w:sz w:val="32"/>
          <w:lang w:eastAsia="zh-CN"/>
        </w:rPr>
        <w:t>二</w:t>
      </w:r>
      <w:r>
        <w:rPr>
          <w:rFonts w:hint="eastAsia" w:ascii="Times New Roman" w:hAnsi="Times New Roman" w:eastAsia="仿宋_GB2312" w:cs="仿宋_GB2312"/>
          <w:sz w:val="32"/>
        </w:rPr>
        <w:t>批）项目申请表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sz w:val="32"/>
        </w:rPr>
        <w:t>申报单位承诺函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3.企业信用报告（无违法违规证明版）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4.项目绩效目标表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5.企业法人身份证复印件和企业统一社会信用代码证；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</w:rPr>
        <w:t>.佐证材料（按申报指南要求的顺序排列</w:t>
      </w:r>
      <w:r>
        <w:rPr>
          <w:rFonts w:hint="eastAsia" w:ascii="黑体" w:hAnsi="黑体" w:eastAsia="黑体" w:cs="黑体"/>
          <w:b w:val="0"/>
          <w:bCs w:val="0"/>
          <w:szCs w:val="32"/>
        </w:rPr>
        <w:t>）</w:t>
      </w:r>
      <w:bookmarkStart w:id="0" w:name="_GoBack"/>
      <w:bookmarkEnd w:id="0"/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*请按顺序排列装订并编制页码</w:t>
      </w:r>
    </w:p>
    <w:sectPr>
      <w:footerReference r:id="rId3" w:type="first"/>
      <w:pgSz w:w="11906" w:h="16838"/>
      <w:pgMar w:top="2098" w:right="1474" w:bottom="1984" w:left="1587" w:header="851" w:footer="851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yZDJmYmU2ODFlZWY4NzYxZDU2ZmEwNTYwMDQ3OTUifQ=="/>
  </w:docVars>
  <w:rsids>
    <w:rsidRoot w:val="00000000"/>
    <w:rsid w:val="223B47E4"/>
    <w:rsid w:val="369EB88D"/>
    <w:rsid w:val="41F52DC7"/>
    <w:rsid w:val="4FEFF71B"/>
    <w:rsid w:val="7FAFE5C4"/>
    <w:rsid w:val="FF67158F"/>
    <w:rsid w:val="FFB18F80"/>
    <w:rsid w:val="FF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13"/>
    <w:qFormat/>
    <w:uiPriority w:val="99"/>
    <w:pPr>
      <w:keepNext/>
      <w:keepLines/>
      <w:spacing w:before="120" w:after="120" w:line="360" w:lineRule="auto"/>
      <w:ind w:firstLine="200" w:firstLineChars="200"/>
      <w:outlineLvl w:val="3"/>
    </w:pPr>
    <w:rPr>
      <w:rFonts w:ascii="Cambria" w:hAnsi="Cambria" w:cs="Cambria"/>
      <w:sz w:val="28"/>
      <w:szCs w:val="28"/>
    </w:rPr>
  </w:style>
  <w:style w:type="character" w:default="1" w:styleId="12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sz w:val="30"/>
    </w:rPr>
  </w:style>
  <w:style w:type="paragraph" w:styleId="5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6">
    <w:name w:val="Balloon Text"/>
    <w:basedOn w:val="1"/>
    <w:link w:val="18"/>
    <w:qFormat/>
    <w:uiPriority w:val="99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1"/>
    <w:qFormat/>
    <w:uiPriority w:val="0"/>
    <w:pPr>
      <w:spacing w:before="240" w:after="60" w:line="312" w:lineRule="auto"/>
      <w:jc w:val="center"/>
      <w:outlineLvl w:val="1"/>
    </w:pPr>
    <w:rPr>
      <w:rFonts w:ascii="Calibri" w:hAnsi="Calibri" w:eastAsia="宋体" w:cs="宋体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3">
    <w:name w:val="标题 4 字符"/>
    <w:link w:val="3"/>
    <w:qFormat/>
    <w:uiPriority w:val="99"/>
    <w:rPr>
      <w:rFonts w:ascii="Cambria" w:hAnsi="Cambria" w:eastAsia="宋体" w:cs="Cambria"/>
      <w:sz w:val="28"/>
      <w:szCs w:val="28"/>
    </w:rPr>
  </w:style>
  <w:style w:type="character" w:customStyle="1" w:styleId="14">
    <w:name w:val="页眉 字符"/>
    <w:link w:val="8"/>
    <w:qFormat/>
    <w:uiPriority w:val="99"/>
    <w:rPr>
      <w:sz w:val="18"/>
      <w:szCs w:val="18"/>
    </w:rPr>
  </w:style>
  <w:style w:type="character" w:customStyle="1" w:styleId="15">
    <w:name w:val="页脚 字符"/>
    <w:link w:val="7"/>
    <w:qFormat/>
    <w:uiPriority w:val="99"/>
    <w:rPr>
      <w:sz w:val="18"/>
      <w:szCs w:val="18"/>
    </w:rPr>
  </w:style>
  <w:style w:type="character" w:customStyle="1" w:styleId="16">
    <w:name w:val="日期 字符"/>
    <w:basedOn w:val="12"/>
    <w:link w:val="5"/>
    <w:qFormat/>
    <w:uiPriority w:val="99"/>
  </w:style>
  <w:style w:type="paragraph" w:customStyle="1" w:styleId="17">
    <w:name w:val="_Style 8"/>
    <w:basedOn w:val="1"/>
    <w:qFormat/>
    <w:uiPriority w:val="99"/>
    <w:rPr>
      <w:rFonts w:ascii="Times New Roman" w:hAnsi="Times New Roman" w:cs="Times New Roman"/>
    </w:rPr>
  </w:style>
  <w:style w:type="character" w:customStyle="1" w:styleId="18">
    <w:name w:val="批注框文本 字符"/>
    <w:link w:val="6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1 字符"/>
    <w:basedOn w:val="12"/>
    <w:link w:val="2"/>
    <w:qFormat/>
    <w:uiPriority w:val="0"/>
    <w:rPr>
      <w:rFonts w:cs="Calibri"/>
      <w:b/>
      <w:bCs/>
      <w:kern w:val="44"/>
      <w:sz w:val="44"/>
      <w:szCs w:val="44"/>
    </w:rPr>
  </w:style>
  <w:style w:type="character" w:customStyle="1" w:styleId="21">
    <w:name w:val="副标题 字符"/>
    <w:basedOn w:val="12"/>
    <w:link w:val="9"/>
    <w:qFormat/>
    <w:uiPriority w:val="0"/>
    <w:rPr>
      <w:rFonts w:ascii="Calibri" w:hAnsi="Calibri" w:eastAsia="宋体" w:cs="宋体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164</Words>
  <Characters>181</Characters>
  <Paragraphs>18</Paragraphs>
  <TotalTime>0</TotalTime>
  <ScaleCrop>false</ScaleCrop>
  <LinksUpToDate>false</LinksUpToDate>
  <CharactersWithSpaces>187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2022-06-16T17:26:00Z</dcterms:created>
  <dc:creator>test</dc:creator>
  <cp:lastModifiedBy>lijiayuan</cp:lastModifiedBy>
  <cp:lastPrinted>2020-07-10T17:07:00Z</cp:lastPrinted>
  <dcterms:modified xsi:type="dcterms:W3CDTF">2022-07-05T16:22:08Z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72e9322ce76e4056863b9e3aba256d44</vt:lpwstr>
  </property>
  <property fmtid="{D5CDD505-2E9C-101B-9397-08002B2CF9AE}" pid="3" name="KSOProductBuildVer">
    <vt:lpwstr>2052-11.1.0.11830</vt:lpwstr>
  </property>
</Properties>
</file>