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both"/>
        <w:textAlignment w:val="auto"/>
        <w:rPr>
          <w:rFonts w:hint="default" w:ascii="Times New Roman" w:hAnsi="Times New Roman" w:eastAsia="黑体" w:cs="Times New Roman"/>
          <w:color w:val="auto"/>
          <w:kern w:val="0"/>
          <w:sz w:val="28"/>
          <w:szCs w:val="28"/>
          <w:highlight w:val="none"/>
          <w:lang w:eastAsia="zh-CN"/>
        </w:rPr>
      </w:pPr>
      <w:r>
        <w:rPr>
          <w:rFonts w:hint="default" w:ascii="Times New Roman" w:hAnsi="Times New Roman" w:eastAsia="黑体" w:cs="Times New Roman"/>
          <w:color w:val="auto"/>
          <w:kern w:val="0"/>
          <w:sz w:val="28"/>
          <w:szCs w:val="28"/>
          <w:highlight w:val="none"/>
        </w:rPr>
        <w:t>附件</w:t>
      </w:r>
      <w:r>
        <w:rPr>
          <w:rFonts w:hint="eastAsia" w:ascii="Times New Roman" w:hAnsi="Times New Roman" w:eastAsia="黑体" w:cs="Times New Roman"/>
          <w:color w:val="auto"/>
          <w:kern w:val="0"/>
          <w:sz w:val="28"/>
          <w:szCs w:val="28"/>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center"/>
        <w:textAlignment w:val="auto"/>
        <w:rPr>
          <w:rFonts w:hint="default" w:ascii="Times New Roman" w:hAnsi="Times New Roman" w:eastAsia="方正小标宋简体" w:cs="Times New Roman"/>
          <w:color w:val="auto"/>
          <w:kern w:val="0"/>
          <w:sz w:val="44"/>
          <w:szCs w:val="44"/>
          <w:highlight w:val="none"/>
        </w:rPr>
      </w:pPr>
    </w:p>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珠海高新区</w:t>
      </w:r>
      <w:r>
        <w:rPr>
          <w:rFonts w:hint="eastAsia" w:ascii="Times New Roman" w:hAnsi="Times New Roman" w:eastAsia="方正小标宋简体" w:cs="Times New Roman"/>
          <w:color w:val="auto"/>
          <w:kern w:val="0"/>
          <w:sz w:val="44"/>
          <w:szCs w:val="44"/>
          <w:highlight w:val="none"/>
          <w:lang w:val="en-US" w:eastAsia="zh-CN"/>
        </w:rPr>
        <w:t>2022年度</w:t>
      </w:r>
      <w:r>
        <w:rPr>
          <w:rFonts w:hint="default" w:ascii="Times New Roman" w:hAnsi="Times New Roman" w:eastAsia="方正小标宋简体" w:cs="Times New Roman"/>
          <w:color w:val="auto"/>
          <w:kern w:val="0"/>
          <w:sz w:val="44"/>
          <w:szCs w:val="44"/>
          <w:highlight w:val="none"/>
        </w:rPr>
        <w:t>集成电路产业人才</w:t>
      </w:r>
    </w:p>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申报指南</w:t>
      </w:r>
      <w:bookmarkStart w:id="0" w:name="_GoBack"/>
      <w:bookmarkEnd w:id="0"/>
    </w:p>
    <w:p>
      <w:pPr>
        <w:pStyle w:val="2"/>
        <w:keepNext w:val="0"/>
        <w:keepLines w:val="0"/>
        <w:pageBreakBefore w:val="0"/>
        <w:widowControl w:val="0"/>
        <w:kinsoku/>
        <w:wordWrap/>
        <w:overflowPunct/>
        <w:topLinePunct w:val="0"/>
        <w:bidi w:val="0"/>
        <w:snapToGrid/>
        <w:spacing w:line="579" w:lineRule="exact"/>
        <w:textAlignment w:val="auto"/>
        <w:rPr>
          <w:rFonts w:hint="default" w:ascii="Times New Roman" w:hAnsi="Times New Roman" w:cs="Times New Roman"/>
          <w:color w:val="auto"/>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一、申报资格</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lang w:val="en-US" w:eastAsia="zh-CN"/>
        </w:rPr>
        <w:t>（一）市级产业人才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在我区集成电路企业工作；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已评定为“珠海市英才计划”的顶尖、一类、二类、三类高层次人才。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lang w:val="en-US" w:eastAsia="zh-CN"/>
        </w:rPr>
        <w:t>（二）区级产业人才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遵纪守法，诚实守信、具有良好的职业道德；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全职在我区集成电路企业</w:t>
      </w:r>
      <w:r>
        <w:rPr>
          <w:rFonts w:hint="eastAsia" w:ascii="Times New Roman" w:hAnsi="Times New Roman" w:eastAsia="仿宋_GB2312" w:cs="Times New Roman"/>
          <w:sz w:val="32"/>
          <w:szCs w:val="32"/>
          <w:highlight w:val="none"/>
          <w:lang w:val="en-US" w:eastAsia="zh-CN"/>
        </w:rPr>
        <w:t>或公共服务平台</w:t>
      </w:r>
      <w:r>
        <w:rPr>
          <w:rFonts w:hint="default" w:ascii="Times New Roman" w:hAnsi="Times New Roman" w:eastAsia="仿宋_GB2312" w:cs="Times New Roman"/>
          <w:color w:val="auto"/>
          <w:sz w:val="32"/>
          <w:szCs w:val="32"/>
          <w:highlight w:val="none"/>
          <w:lang w:val="en-US" w:eastAsia="zh-CN"/>
        </w:rPr>
        <w:t>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 依法在我区连续缴纳3个月社会保险或工资薪金个人所得税，且与用人单位签订3年以上全职劳动合同；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 A类产业人才年龄在法定退休年龄以下（有特别突出贡献者，年龄条件可适当放宽），B类产业人才年龄在45周岁以下，C类产业人才年龄在35周岁以下。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 且符合以下A类、B类、C类资格条件之一：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A类（满足其一）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（1）在集成电路设计、制造、封测、装备、材料等子行业全国前10大公司内从事研发、生产等相关部门的技术岗位累计工作5年以上者，2021年年薪不低于80万元；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（2）在集成电路设计、制造、封测、装备、材料等子行业全球前25大公司内从事研发、生产等相关部门的技术岗位累计工作3年以上者，2021年年薪不低于80万元；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（3）在集成电路材料（硅片、光罩材料等）、电子设计自动化（EDA）工具软件、IP核开发全球前10大公司内从事研发、生产等相关部门的技术岗位累计工作3年以上者，2021年年薪不低于80万元；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取得博士学位后在集成电路产业企业或相关研究机构从事研发、生产等相关部门的技术岗位累计工作3年以上，并曾作为技术团队核心成员参与核心技术攻关或曾任职一级以上业务部门负责人者，2021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（5）取得“双一流”高校正教授资格且从事集成电路行业相关科研岗位累计工作3年以上者，2021年年薪不低于80万元；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（6）在集成电路设计、制造、封测、装备、材料等子行业公司内从事研发、生产等相关部门的技术岗位累计工作8年以上者，2021年年薪不低于100万元。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B类（满足其一）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（1）在集成电路设计、制造、封测、装备、材料等子行业全国前10大公司内从事研发、生产等相关部门的技术岗位累计工作3年以上者，2021年年薪不低于40万元；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（2）在集成电路设计、制造、封测、装备、材料等子行业全球前25大公司内从事研发、生产等相关部门的技术岗位累计工作2年以上者，2021年年薪不低于40万元；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（3）在集成电路材料（硅片、光罩材料等）、电子设计自动化（EDA）工具软件、IP核开发全球前10大公司内从事研发、生产等相关部门的技术岗位累计工作2年以上者，2021年年薪不低于40万元；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（4）取得博士学位，所学专业学科门类为理学、工学，且从事集成电路研发、生产等相关部门的技术岗位者，2021年年薪不低于40万元；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（5）取得国家一级职业资格证书或高级职称的专业技术人才，且从事集成电路研发、生产等相关部门的技术岗位累计工作3年以上者，2021年年薪不低于40万元；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取得全日制硕士研究生学位，所学专业学科门类为理学、工学或相关国家部委支持（筹备）建设示范性微电子学院的硕士学位，且从事集成电路研发、生产等相关部门的技术岗位累计工作3年以上者，2021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（7）在集成电路设计、制造、封测、装备、材料等子行业公司内从事研发、生产等相关部门的技术岗位累计工作5年以上者，2021年年薪不低于50万元</w:t>
      </w:r>
      <w:r>
        <w:rPr>
          <w:rFonts w:hint="default" w:ascii="Times New Roman" w:hAnsi="Times New Roman" w:eastAsia="仿宋_GB2312" w:cs="Times New Roman"/>
          <w:color w:val="auto"/>
          <w:kern w:val="0"/>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C类（满足其一）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（1）取得国家二级以上职业资格证书的技术类或国家一级职业资格以上的管理类人才，且从事集成电路产业领域相关工作累计2年以上者，2021年年薪不低于20万元；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（2）取得全日制硕士研究生学位的应届毕业生，且从事集成电路研发、生产等相关部门的技术岗位者，2021年年薪不低于20万元；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（3）取得全日制学士学位以上，所学专业学科门类为理学、工学，且从事集成电路研发、生产等相关部门的技术岗位累计工作2年以上者，2021年年薪不低于20万元；</w:t>
      </w:r>
    </w:p>
    <w:p>
      <w:pPr>
        <w:pStyle w:val="2"/>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（4）取得“双一流”大学全日制学士学位以上，所学专业学科门类为理学、工学，且从事集成电路研发、生产等相关部门的技术岗位者，2021年年薪不低于20万元。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二、申报材料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eastAsia"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（一）市级产业人才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rPr>
        <w:t>《珠海高新区集成电路产业人才认定申请表》；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rPr>
        <w:t>申报人有效身份证明材料：</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（1）境内居民提供居民身份证正反面扫描件；</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（2）港澳台人才提供《港澳居民来往内地通行证》或《台湾居民来往大陆通行证》正反面扫描件；</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（3）外籍人才提供有效护照正反面扫描件。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珠海市高层次人才</w:t>
      </w:r>
      <w:r>
        <w:rPr>
          <w:rFonts w:hint="default" w:ascii="Times New Roman" w:hAnsi="Times New Roman" w:eastAsia="仿宋_GB2312" w:cs="Times New Roman"/>
          <w:color w:val="auto"/>
          <w:sz w:val="32"/>
          <w:szCs w:val="32"/>
          <w:highlight w:val="none"/>
          <w:lang w:val="en-US" w:eastAsia="zh-CN"/>
        </w:rPr>
        <w:t>公示文件、英才卡等证明材料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扫描件</w:t>
      </w:r>
      <w:r>
        <w:rPr>
          <w:rFonts w:hint="default" w:ascii="Times New Roman" w:hAnsi="Times New Roman" w:eastAsia="仿宋_GB2312" w:cs="Times New Roman"/>
          <w:color w:val="auto"/>
          <w:sz w:val="32"/>
          <w:szCs w:val="32"/>
          <w:highlight w:val="none"/>
        </w:rPr>
        <w:t>加盖单位公章后上传至系统）</w:t>
      </w:r>
      <w:r>
        <w:rPr>
          <w:rFonts w:hint="default" w:ascii="Times New Roman" w:hAnsi="Times New Roman" w:eastAsia="仿宋_GB2312" w:cs="Times New Roman"/>
          <w:color w:val="auto"/>
          <w:sz w:val="32"/>
          <w:szCs w:val="32"/>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lang w:val="en-US" w:eastAsia="zh-CN"/>
        </w:rPr>
        <w:t>（二）区级产业人才</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《珠海高新区集成电路产业人才认定申请表》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系统填写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申报人有效身份证明材料：</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（1）境内居民提供居民身份证正反面扫描件；</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（2）港澳台人才提供《港澳居民来往内地通行证》或《台湾居民来往大陆通行证》正反面扫描件；</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（3）外籍人才提供有效护照正反面扫描件。</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申报人与企业签订的三年以上全职劳动合同</w:t>
      </w:r>
      <w:r>
        <w:rPr>
          <w:rFonts w:hint="eastAsia" w:ascii="Times New Roman" w:hAnsi="Times New Roman" w:eastAsia="仿宋_GB2312" w:cs="Times New Roman"/>
          <w:color w:val="auto"/>
          <w:sz w:val="32"/>
          <w:szCs w:val="32"/>
          <w:highlight w:val="none"/>
          <w:lang w:val="en-US" w:eastAsia="zh-CN"/>
        </w:rPr>
        <w:t>复印件</w:t>
      </w:r>
      <w:r>
        <w:rPr>
          <w:rFonts w:hint="default" w:ascii="Times New Roman" w:hAnsi="Times New Roman" w:eastAsia="仿宋_GB2312" w:cs="Times New Roman"/>
          <w:color w:val="auto"/>
          <w:sz w:val="32"/>
          <w:szCs w:val="32"/>
          <w:highlight w:val="none"/>
        </w:rPr>
        <w:t>及就业登记备案</w:t>
      </w:r>
      <w:r>
        <w:rPr>
          <w:rFonts w:hint="eastAsia" w:ascii="Times New Roman" w:hAnsi="Times New Roman" w:eastAsia="仿宋_GB2312" w:cs="Times New Roman"/>
          <w:color w:val="auto"/>
          <w:sz w:val="32"/>
          <w:szCs w:val="32"/>
          <w:highlight w:val="none"/>
          <w:lang w:val="en-US" w:eastAsia="zh-CN"/>
        </w:rPr>
        <w:t>证明材料</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申报人最高学历、学位证书，海外学位需同时提供教育部留学服务中心出具的学历学位认证书（复印件加盖单位公章后扫描上传至系统）；</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以申报起始时间往前算起，在高新区用人单位连续缴纳三个月以上的社保记录或三个月以上《个人所得税纳税记录》（</w:t>
      </w:r>
      <w:r>
        <w:rPr>
          <w:rFonts w:hint="default" w:ascii="Times New Roman" w:hAnsi="Times New Roman" w:eastAsia="仿宋_GB2312" w:cs="Times New Roman"/>
          <w:color w:val="auto"/>
          <w:sz w:val="32"/>
          <w:szCs w:val="32"/>
          <w:highlight w:val="none"/>
          <w:lang w:val="en-US" w:eastAsia="zh-CN"/>
        </w:rPr>
        <w:t>社保记录和</w:t>
      </w:r>
      <w:r>
        <w:rPr>
          <w:rFonts w:hint="default" w:ascii="Times New Roman" w:hAnsi="Times New Roman" w:eastAsia="仿宋_GB2312" w:cs="Times New Roman"/>
          <w:color w:val="auto"/>
          <w:sz w:val="32"/>
          <w:szCs w:val="32"/>
          <w:highlight w:val="none"/>
        </w:rPr>
        <w:t>个税</w:t>
      </w:r>
      <w:r>
        <w:rPr>
          <w:rFonts w:hint="default" w:ascii="Times New Roman" w:hAnsi="Times New Roman" w:eastAsia="仿宋_GB2312" w:cs="Times New Roman"/>
          <w:color w:val="auto"/>
          <w:sz w:val="32"/>
          <w:szCs w:val="32"/>
          <w:highlight w:val="none"/>
          <w:lang w:val="en-US" w:eastAsia="zh-CN"/>
        </w:rPr>
        <w:t>记录</w:t>
      </w:r>
      <w:r>
        <w:rPr>
          <w:rFonts w:hint="eastAsia" w:ascii="Times New Roman" w:hAnsi="Times New Roman" w:eastAsia="仿宋_GB2312" w:cs="Times New Roman"/>
          <w:color w:val="auto"/>
          <w:sz w:val="32"/>
          <w:szCs w:val="32"/>
          <w:highlight w:val="none"/>
          <w:lang w:val="en-US" w:eastAsia="zh-CN"/>
        </w:rPr>
        <w:t>请到</w:t>
      </w:r>
      <w:r>
        <w:rPr>
          <w:rFonts w:hint="default" w:ascii="Times New Roman" w:hAnsi="Times New Roman" w:eastAsia="仿宋_GB2312" w:cs="Times New Roman"/>
          <w:color w:val="auto"/>
          <w:sz w:val="32"/>
          <w:szCs w:val="32"/>
          <w:highlight w:val="none"/>
          <w:lang w:val="en-US" w:eastAsia="zh-CN"/>
        </w:rPr>
        <w:t>相关官网或</w:t>
      </w:r>
      <w:r>
        <w:rPr>
          <w:rFonts w:hint="default" w:ascii="Times New Roman" w:hAnsi="Times New Roman" w:eastAsia="仿宋_GB2312" w:cs="Times New Roman"/>
          <w:color w:val="auto"/>
          <w:sz w:val="32"/>
          <w:szCs w:val="32"/>
          <w:highlight w:val="none"/>
        </w:rPr>
        <w:t>APP</w:t>
      </w:r>
      <w:r>
        <w:rPr>
          <w:rFonts w:hint="default" w:ascii="Times New Roman" w:hAnsi="Times New Roman" w:eastAsia="仿宋_GB2312" w:cs="Times New Roman"/>
          <w:color w:val="auto"/>
          <w:sz w:val="32"/>
          <w:szCs w:val="32"/>
          <w:highlight w:val="none"/>
          <w:lang w:val="en-US" w:eastAsia="zh-CN"/>
        </w:rPr>
        <w:t>软件</w:t>
      </w:r>
      <w:r>
        <w:rPr>
          <w:rFonts w:hint="default" w:ascii="Times New Roman" w:hAnsi="Times New Roman" w:eastAsia="仿宋_GB2312" w:cs="Times New Roman"/>
          <w:color w:val="auto"/>
          <w:sz w:val="32"/>
          <w:szCs w:val="32"/>
          <w:highlight w:val="none"/>
        </w:rPr>
        <w:t>页面截图</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rPr>
        <w:t>加盖单位公章后扫描上传至系统）；</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32"/>
          <w:szCs w:val="32"/>
          <w:highlight w:val="none"/>
        </w:rPr>
        <w:t>申报人职称和职业资格等级证书（复印件加盖单位公章后扫描上传至系统）；</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申报人符合区级A、B、C三类产业人才</w:t>
      </w:r>
      <w:r>
        <w:rPr>
          <w:rFonts w:hint="default" w:ascii="Times New Roman" w:hAnsi="Times New Roman" w:eastAsia="仿宋_GB2312" w:cs="Times New Roman"/>
          <w:color w:val="auto"/>
          <w:sz w:val="32"/>
          <w:szCs w:val="32"/>
          <w:highlight w:val="none"/>
          <w:lang w:val="en-US" w:eastAsia="zh-CN"/>
        </w:rPr>
        <w:t>2021年</w:t>
      </w:r>
      <w:r>
        <w:rPr>
          <w:rFonts w:hint="default" w:ascii="Times New Roman" w:hAnsi="Times New Roman" w:eastAsia="仿宋_GB2312" w:cs="Times New Roman"/>
          <w:color w:val="auto"/>
          <w:sz w:val="32"/>
          <w:szCs w:val="32"/>
          <w:highlight w:val="none"/>
        </w:rPr>
        <w:t>年薪的证明材料（个税</w:t>
      </w:r>
      <w:r>
        <w:rPr>
          <w:rFonts w:hint="default" w:ascii="Times New Roman" w:hAnsi="Times New Roman" w:eastAsia="仿宋_GB2312" w:cs="Times New Roman"/>
          <w:color w:val="auto"/>
          <w:sz w:val="32"/>
          <w:szCs w:val="32"/>
          <w:highlight w:val="none"/>
          <w:lang w:val="en-US" w:eastAsia="zh-CN"/>
        </w:rPr>
        <w:t>记录请</w:t>
      </w:r>
      <w:r>
        <w:rPr>
          <w:rFonts w:hint="eastAsia" w:ascii="Times New Roman" w:hAnsi="Times New Roman" w:eastAsia="仿宋_GB2312" w:cs="Times New Roman"/>
          <w:color w:val="auto"/>
          <w:sz w:val="32"/>
          <w:szCs w:val="32"/>
          <w:highlight w:val="none"/>
          <w:lang w:val="en-US" w:eastAsia="zh-CN"/>
        </w:rPr>
        <w:t>到</w:t>
      </w:r>
      <w:r>
        <w:rPr>
          <w:rFonts w:hint="default" w:ascii="Times New Roman" w:hAnsi="Times New Roman" w:eastAsia="仿宋_GB2312" w:cs="Times New Roman"/>
          <w:color w:val="auto"/>
          <w:sz w:val="32"/>
          <w:szCs w:val="32"/>
          <w:highlight w:val="none"/>
          <w:lang w:val="en-US" w:eastAsia="zh-CN"/>
        </w:rPr>
        <w:t>相关官网或</w:t>
      </w:r>
      <w:r>
        <w:rPr>
          <w:rFonts w:hint="default" w:ascii="Times New Roman" w:hAnsi="Times New Roman" w:eastAsia="仿宋_GB2312" w:cs="Times New Roman"/>
          <w:color w:val="auto"/>
          <w:sz w:val="32"/>
          <w:szCs w:val="32"/>
          <w:highlight w:val="none"/>
        </w:rPr>
        <w:t>APP</w:t>
      </w:r>
      <w:r>
        <w:rPr>
          <w:rFonts w:hint="default" w:ascii="Times New Roman" w:hAnsi="Times New Roman" w:eastAsia="仿宋_GB2312" w:cs="Times New Roman"/>
          <w:color w:val="auto"/>
          <w:sz w:val="32"/>
          <w:szCs w:val="32"/>
          <w:highlight w:val="none"/>
          <w:lang w:val="en-US" w:eastAsia="zh-CN"/>
        </w:rPr>
        <w:t>软件</w:t>
      </w:r>
      <w:r>
        <w:rPr>
          <w:rFonts w:hint="default" w:ascii="Times New Roman" w:hAnsi="Times New Roman" w:eastAsia="仿宋_GB2312" w:cs="Times New Roman"/>
          <w:color w:val="auto"/>
          <w:sz w:val="32"/>
          <w:szCs w:val="32"/>
          <w:highlight w:val="none"/>
        </w:rPr>
        <w:t>页面截图</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rPr>
        <w:t>加盖单位公章后扫描上传至系统）；</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申报人符合区级A、B、C三类产业人才工作年限要求的证明材料（复印件加盖单位公章后扫描上传至系统）；</w:t>
      </w:r>
    </w:p>
    <w:p>
      <w:pPr>
        <w:pStyle w:val="2"/>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申报人符合</w:t>
      </w:r>
      <w:r>
        <w:rPr>
          <w:rFonts w:hint="default"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rPr>
        <w:t>规定的其他资格条件及能证明所在企业实力、自身能力水平的其他材料，如企业介绍、企业荣誉证书、个人荣誉证书、获奖证书、论文著作发表情况、科研成果、专利授权情况或专利申请情况、新产品/新工艺/新技术/材料研发情况、自主产权情况、荣誉证书、工作证明、离职证明、项目负责情况材料、任职情况证明等材料（复印件加盖单位公章后扫描上传至系统）</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三、补充说明</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集成电路设计、制造、封测、装备、材料等子行业全国前10大公司或全球前25大公司排名，集成电路材料（硅片、光罩材料等）、电子设计自动化（EDA）工具软件、IP核开发全球前10大公司排名，以国际级研究机构IC Insights、Trendforce、Gartner.IDC或IHS、中国半导体行业协会等同类机构最</w:t>
      </w:r>
      <w:r>
        <w:rPr>
          <w:rFonts w:hint="default" w:ascii="Times New Roman" w:hAnsi="Times New Roman" w:eastAsia="仿宋_GB2312" w:cs="Times New Roman"/>
          <w:color w:val="auto"/>
          <w:sz w:val="32"/>
          <w:szCs w:val="32"/>
          <w:highlight w:val="none"/>
          <w:lang w:val="en-US" w:eastAsia="zh-CN"/>
        </w:rPr>
        <w:t>新</w:t>
      </w:r>
      <w:r>
        <w:rPr>
          <w:rFonts w:hint="default" w:ascii="Times New Roman" w:hAnsi="Times New Roman" w:eastAsia="仿宋_GB2312" w:cs="Times New Roman"/>
          <w:color w:val="auto"/>
          <w:sz w:val="32"/>
          <w:szCs w:val="32"/>
          <w:highlight w:val="none"/>
        </w:rPr>
        <w:t>年度发布为准。在与上述排名实力相当的企业（由申报人提供企业实力证明材料）就职的人才，经区主导产业发展工作领导小组办公室审定后，</w:t>
      </w:r>
      <w:r>
        <w:rPr>
          <w:rFonts w:hint="default" w:ascii="Times New Roman" w:hAnsi="Times New Roman" w:eastAsia="仿宋_GB2312" w:cs="Times New Roman"/>
          <w:color w:val="auto"/>
          <w:sz w:val="32"/>
          <w:szCs w:val="32"/>
          <w:highlight w:val="none"/>
          <w:lang w:val="en-US" w:eastAsia="zh-CN"/>
        </w:rPr>
        <w:t>其</w:t>
      </w:r>
      <w:r>
        <w:rPr>
          <w:rFonts w:hint="default" w:ascii="Times New Roman" w:hAnsi="Times New Roman" w:eastAsia="仿宋_GB2312" w:cs="Times New Roman"/>
          <w:color w:val="auto"/>
          <w:sz w:val="32"/>
          <w:szCs w:val="32"/>
          <w:highlight w:val="none"/>
        </w:rPr>
        <w:t>工作年限可并入</w:t>
      </w:r>
      <w:r>
        <w:rPr>
          <w:rFonts w:hint="default" w:ascii="Times New Roman" w:hAnsi="Times New Roman" w:eastAsia="仿宋_GB2312" w:cs="Times New Roman"/>
          <w:color w:val="auto"/>
          <w:sz w:val="32"/>
          <w:szCs w:val="32"/>
          <w:highlight w:val="none"/>
          <w:lang w:val="en-US" w:eastAsia="zh-CN"/>
        </w:rPr>
        <w:t>该条款提及的</w:t>
      </w:r>
      <w:r>
        <w:rPr>
          <w:rFonts w:hint="default" w:ascii="Times New Roman" w:hAnsi="Times New Roman" w:eastAsia="仿宋_GB2312" w:cs="Times New Roman"/>
          <w:color w:val="auto"/>
          <w:sz w:val="32"/>
          <w:szCs w:val="32"/>
          <w:highlight w:val="none"/>
        </w:rPr>
        <w:t>“累计工作年限”。</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本指南提及的“2021年</w:t>
      </w:r>
      <w:r>
        <w:rPr>
          <w:rFonts w:hint="eastAsia" w:ascii="Times New Roman" w:hAnsi="Times New Roman" w:eastAsia="仿宋_GB2312" w:cs="Times New Roman"/>
          <w:color w:val="auto"/>
          <w:sz w:val="32"/>
          <w:szCs w:val="32"/>
          <w:highlight w:val="none"/>
          <w:lang w:eastAsia="zh-CN"/>
        </w:rPr>
        <w:t>年薪”指</w:t>
      </w:r>
      <w:r>
        <w:rPr>
          <w:rFonts w:hint="eastAsia" w:ascii="Times New Roman" w:hAnsi="Times New Roman" w:eastAsia="仿宋_GB2312" w:cs="Times New Roman"/>
          <w:color w:val="auto"/>
          <w:sz w:val="32"/>
          <w:szCs w:val="32"/>
          <w:highlight w:val="none"/>
          <w:lang w:val="en-US" w:eastAsia="zh-CN"/>
        </w:rPr>
        <w:t>申报人2021年</w:t>
      </w:r>
      <w:r>
        <w:rPr>
          <w:rFonts w:hint="eastAsia" w:ascii="Times New Roman" w:hAnsi="Times New Roman" w:eastAsia="仿宋_GB2312" w:cs="Times New Roman"/>
          <w:color w:val="auto"/>
          <w:sz w:val="32"/>
          <w:szCs w:val="32"/>
          <w:highlight w:val="none"/>
          <w:lang w:eastAsia="zh-CN"/>
        </w:rPr>
        <w:t>在高新区用人单位工作期间取得与任职或者受雇有关的收入，即根据《中华人民共和国所得税法实施条例》（中华人民共和国国务院令第707号）第六条规定的工资、薪金所得，包括个人因任职或者受雇取得的工资、薪金、奖金、年终加薪、劳动分红、津贴、补贴以及与任职或者受雇有关的其他所得。“工资、薪金”不含：个体工商户的生产、经营所得；对企事业单位的承包经营、承租经营所得；劳务报酬所得；稿酬所得；特许权使用费所得；利息、股息、红利所得；财产</w:t>
      </w:r>
      <w:r>
        <w:rPr>
          <w:rFonts w:hint="eastAsia" w:ascii="Times New Roman" w:hAnsi="Times New Roman" w:eastAsia="仿宋_GB2312" w:cs="Times New Roman"/>
          <w:color w:val="auto"/>
          <w:sz w:val="32"/>
          <w:szCs w:val="32"/>
          <w:highlight w:val="none"/>
          <w:lang w:val="en-US" w:eastAsia="zh-CN"/>
        </w:rPr>
        <w:t>租赁</w:t>
      </w:r>
      <w:r>
        <w:rPr>
          <w:rFonts w:hint="eastAsia" w:ascii="Times New Roman" w:hAnsi="Times New Roman" w:eastAsia="仿宋_GB2312" w:cs="Times New Roman"/>
          <w:color w:val="auto"/>
          <w:sz w:val="32"/>
          <w:szCs w:val="32"/>
          <w:highlight w:val="none"/>
          <w:lang w:eastAsia="zh-CN"/>
        </w:rPr>
        <w:t>所得；偶然所得等。</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）专业学科门类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职称、职业资格等</w:t>
      </w:r>
      <w:r>
        <w:rPr>
          <w:rFonts w:hint="default" w:ascii="Times New Roman" w:hAnsi="Times New Roman" w:eastAsia="仿宋_GB2312" w:cs="Times New Roman"/>
          <w:color w:val="auto"/>
          <w:sz w:val="32"/>
          <w:szCs w:val="32"/>
          <w:highlight w:val="none"/>
        </w:rPr>
        <w:t>认定</w:t>
      </w:r>
      <w:r>
        <w:rPr>
          <w:rFonts w:hint="eastAsia" w:ascii="Times New Roman" w:hAnsi="Times New Roman" w:eastAsia="仿宋_GB2312" w:cs="Times New Roman"/>
          <w:color w:val="auto"/>
          <w:sz w:val="32"/>
          <w:szCs w:val="32"/>
          <w:highlight w:val="none"/>
          <w:lang w:val="en-US" w:eastAsia="zh-CN"/>
        </w:rPr>
        <w:t>标准以</w:t>
      </w:r>
      <w:r>
        <w:rPr>
          <w:rFonts w:hint="default" w:ascii="Times New Roman" w:hAnsi="Times New Roman" w:eastAsia="仿宋_GB2312" w:cs="Times New Roman"/>
          <w:color w:val="auto"/>
          <w:sz w:val="32"/>
          <w:szCs w:val="32"/>
          <w:highlight w:val="none"/>
        </w:rPr>
        <w:t>国家相关部委发布的最新版</w:t>
      </w:r>
      <w:r>
        <w:rPr>
          <w:rFonts w:hint="eastAsia" w:ascii="Times New Roman" w:hAnsi="Times New Roman" w:eastAsia="仿宋_GB2312" w:cs="Times New Roman"/>
          <w:color w:val="auto"/>
          <w:sz w:val="32"/>
          <w:szCs w:val="32"/>
          <w:highlight w:val="none"/>
          <w:lang w:val="en-US" w:eastAsia="zh-CN"/>
        </w:rPr>
        <w:t>名录为准。</w:t>
      </w:r>
    </w:p>
    <w:p>
      <w:pPr>
        <w:keepNext w:val="0"/>
        <w:keepLines w:val="0"/>
        <w:pageBreakBefore w:val="0"/>
        <w:widowControl/>
        <w:shd w:val="clear" w:color="auto" w:fill="auto"/>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四、其他事项</w:t>
      </w:r>
    </w:p>
    <w:p>
      <w:pPr>
        <w:keepNext w:val="0"/>
        <w:keepLines w:val="0"/>
        <w:pageBreakBefore w:val="0"/>
        <w:numPr>
          <w:ilvl w:val="0"/>
          <w:numId w:val="0"/>
        </w:numPr>
        <w:kinsoku/>
        <w:overflowPunct/>
        <w:topLinePunct w:val="0"/>
        <w:autoSpaceDE/>
        <w:autoSpaceDN/>
        <w:bidi w:val="0"/>
        <w:adjustRightInd/>
        <w:snapToGrid/>
        <w:spacing w:line="579" w:lineRule="exact"/>
        <w:ind w:left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本申报指南由区科技产业局负责解释。</w:t>
      </w:r>
    </w:p>
    <w:p>
      <w:pPr>
        <w:pStyle w:val="2"/>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31007AF-7C13-4290-B416-79F3572492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E39CF888-2E7F-4DEB-92D4-634934A8652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59B428E2-3C4C-4FCB-A252-DFD12E2E2D77}"/>
  </w:font>
  <w:font w:name="方正楷体_GB2312">
    <w:panose1 w:val="02000000000000000000"/>
    <w:charset w:val="86"/>
    <w:family w:val="auto"/>
    <w:pitch w:val="default"/>
    <w:sig w:usb0="00000000" w:usb1="00000000" w:usb2="00000000" w:usb3="00000000" w:csb0="00000000" w:csb1="00000000"/>
    <w:embedRegular r:id="rId4" w:fontKey="{8947FC1E-8899-4C9A-8486-CD5535A5DAF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23327"/>
    <w:multiLevelType w:val="singleLevel"/>
    <w:tmpl w:val="89123327"/>
    <w:lvl w:ilvl="0" w:tentative="0">
      <w:start w:val="1"/>
      <w:numFmt w:val="decimal"/>
      <w:suff w:val="nothing"/>
      <w:lvlText w:val="%1．"/>
      <w:lvlJc w:val="left"/>
      <w:pPr>
        <w:ind w:left="92" w:firstLine="748"/>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OTEwODY4MDlkMjA5MmJkYWI5MTFiNDNkZDc5MTkifQ=="/>
  </w:docVars>
  <w:rsids>
    <w:rsidRoot w:val="00172A27"/>
    <w:rsid w:val="00003802"/>
    <w:rsid w:val="00061C31"/>
    <w:rsid w:val="000F3F98"/>
    <w:rsid w:val="00176AB5"/>
    <w:rsid w:val="00196090"/>
    <w:rsid w:val="001F4F3F"/>
    <w:rsid w:val="0021506A"/>
    <w:rsid w:val="00222289"/>
    <w:rsid w:val="002C56AA"/>
    <w:rsid w:val="003132F9"/>
    <w:rsid w:val="00380ED2"/>
    <w:rsid w:val="003B333E"/>
    <w:rsid w:val="003C7596"/>
    <w:rsid w:val="00464950"/>
    <w:rsid w:val="0048654A"/>
    <w:rsid w:val="005156C3"/>
    <w:rsid w:val="00537632"/>
    <w:rsid w:val="005C0230"/>
    <w:rsid w:val="005F36D8"/>
    <w:rsid w:val="005F59C7"/>
    <w:rsid w:val="00694F43"/>
    <w:rsid w:val="006B02B8"/>
    <w:rsid w:val="006F25A6"/>
    <w:rsid w:val="00761097"/>
    <w:rsid w:val="007B157A"/>
    <w:rsid w:val="007B16D2"/>
    <w:rsid w:val="007C39C9"/>
    <w:rsid w:val="0082785A"/>
    <w:rsid w:val="008367D1"/>
    <w:rsid w:val="00836C0F"/>
    <w:rsid w:val="0084740A"/>
    <w:rsid w:val="0096374C"/>
    <w:rsid w:val="009A0186"/>
    <w:rsid w:val="009A5AF1"/>
    <w:rsid w:val="009C3EA7"/>
    <w:rsid w:val="00B143FC"/>
    <w:rsid w:val="00BA3CC9"/>
    <w:rsid w:val="00BD2F89"/>
    <w:rsid w:val="00BF42A8"/>
    <w:rsid w:val="00C34DAD"/>
    <w:rsid w:val="00C536E3"/>
    <w:rsid w:val="00C65759"/>
    <w:rsid w:val="00C978C9"/>
    <w:rsid w:val="00CC615E"/>
    <w:rsid w:val="00CD5A88"/>
    <w:rsid w:val="00DB4D44"/>
    <w:rsid w:val="00DE2928"/>
    <w:rsid w:val="00EA7EC5"/>
    <w:rsid w:val="00EC77DC"/>
    <w:rsid w:val="00FA5FA1"/>
    <w:rsid w:val="00FE544F"/>
    <w:rsid w:val="00FF3864"/>
    <w:rsid w:val="01062987"/>
    <w:rsid w:val="01285B02"/>
    <w:rsid w:val="013B4796"/>
    <w:rsid w:val="01457334"/>
    <w:rsid w:val="014E6457"/>
    <w:rsid w:val="01573440"/>
    <w:rsid w:val="01664E40"/>
    <w:rsid w:val="019B0CE4"/>
    <w:rsid w:val="01BA78D5"/>
    <w:rsid w:val="01BB0E99"/>
    <w:rsid w:val="01D35835"/>
    <w:rsid w:val="01D6483E"/>
    <w:rsid w:val="022E21F4"/>
    <w:rsid w:val="0243383F"/>
    <w:rsid w:val="028F1C4A"/>
    <w:rsid w:val="02A93CDD"/>
    <w:rsid w:val="02B81FC4"/>
    <w:rsid w:val="02D46647"/>
    <w:rsid w:val="032D216F"/>
    <w:rsid w:val="03397F9D"/>
    <w:rsid w:val="03597782"/>
    <w:rsid w:val="035D505E"/>
    <w:rsid w:val="03772CCA"/>
    <w:rsid w:val="03790E28"/>
    <w:rsid w:val="037F68C8"/>
    <w:rsid w:val="0384394A"/>
    <w:rsid w:val="038B42D6"/>
    <w:rsid w:val="0396586C"/>
    <w:rsid w:val="039A712B"/>
    <w:rsid w:val="03A762C0"/>
    <w:rsid w:val="03BE594A"/>
    <w:rsid w:val="04072A4E"/>
    <w:rsid w:val="040F3A2D"/>
    <w:rsid w:val="04123E86"/>
    <w:rsid w:val="046B02D6"/>
    <w:rsid w:val="047306DA"/>
    <w:rsid w:val="048967AF"/>
    <w:rsid w:val="04BE1982"/>
    <w:rsid w:val="04EB4F47"/>
    <w:rsid w:val="04F3135D"/>
    <w:rsid w:val="05087D58"/>
    <w:rsid w:val="0519526F"/>
    <w:rsid w:val="052E2105"/>
    <w:rsid w:val="0534219D"/>
    <w:rsid w:val="05485E69"/>
    <w:rsid w:val="05557F4F"/>
    <w:rsid w:val="058A6082"/>
    <w:rsid w:val="05B572E0"/>
    <w:rsid w:val="05B6187D"/>
    <w:rsid w:val="05CB1A66"/>
    <w:rsid w:val="05E3779D"/>
    <w:rsid w:val="05E509F9"/>
    <w:rsid w:val="05F071AF"/>
    <w:rsid w:val="061C46FA"/>
    <w:rsid w:val="062A16A4"/>
    <w:rsid w:val="063514D6"/>
    <w:rsid w:val="063A340A"/>
    <w:rsid w:val="063A4684"/>
    <w:rsid w:val="064E6C3B"/>
    <w:rsid w:val="065033BB"/>
    <w:rsid w:val="06674BDA"/>
    <w:rsid w:val="06725A05"/>
    <w:rsid w:val="06B36A27"/>
    <w:rsid w:val="06B943A3"/>
    <w:rsid w:val="06BF6312"/>
    <w:rsid w:val="06E02818"/>
    <w:rsid w:val="07031611"/>
    <w:rsid w:val="070A496C"/>
    <w:rsid w:val="0748450F"/>
    <w:rsid w:val="074B3924"/>
    <w:rsid w:val="074F3FED"/>
    <w:rsid w:val="07855CC1"/>
    <w:rsid w:val="07C03F9F"/>
    <w:rsid w:val="07D6305C"/>
    <w:rsid w:val="07E8451C"/>
    <w:rsid w:val="080B72ED"/>
    <w:rsid w:val="08265C18"/>
    <w:rsid w:val="08297817"/>
    <w:rsid w:val="083640B7"/>
    <w:rsid w:val="08CB5F6B"/>
    <w:rsid w:val="08D8141E"/>
    <w:rsid w:val="08EF4921"/>
    <w:rsid w:val="08F36A48"/>
    <w:rsid w:val="08F936CA"/>
    <w:rsid w:val="096D5B17"/>
    <w:rsid w:val="0991642E"/>
    <w:rsid w:val="0994472F"/>
    <w:rsid w:val="09A34D94"/>
    <w:rsid w:val="09D1452A"/>
    <w:rsid w:val="09DB296E"/>
    <w:rsid w:val="09FD439A"/>
    <w:rsid w:val="09FE1160"/>
    <w:rsid w:val="0A350578"/>
    <w:rsid w:val="0A3B11C4"/>
    <w:rsid w:val="0A4400C4"/>
    <w:rsid w:val="0A65619C"/>
    <w:rsid w:val="0A6D6DC1"/>
    <w:rsid w:val="0A7F7ED9"/>
    <w:rsid w:val="0A8078CF"/>
    <w:rsid w:val="0A9F5461"/>
    <w:rsid w:val="0AA16422"/>
    <w:rsid w:val="0AB845F5"/>
    <w:rsid w:val="0AC13446"/>
    <w:rsid w:val="0ACB2491"/>
    <w:rsid w:val="0AE9442E"/>
    <w:rsid w:val="0AEB7428"/>
    <w:rsid w:val="0B230A3A"/>
    <w:rsid w:val="0B482903"/>
    <w:rsid w:val="0B6F19B0"/>
    <w:rsid w:val="0BE704E9"/>
    <w:rsid w:val="0BF24412"/>
    <w:rsid w:val="0BF516C3"/>
    <w:rsid w:val="0C0906E9"/>
    <w:rsid w:val="0C337D05"/>
    <w:rsid w:val="0C446B2F"/>
    <w:rsid w:val="0C7527F9"/>
    <w:rsid w:val="0C7E47A7"/>
    <w:rsid w:val="0C7F119D"/>
    <w:rsid w:val="0C814FEB"/>
    <w:rsid w:val="0C9B6AF2"/>
    <w:rsid w:val="0CBE2098"/>
    <w:rsid w:val="0CBF1DAD"/>
    <w:rsid w:val="0D07460E"/>
    <w:rsid w:val="0D3E281F"/>
    <w:rsid w:val="0D9A4402"/>
    <w:rsid w:val="0DD76BC2"/>
    <w:rsid w:val="0DDD28A9"/>
    <w:rsid w:val="0DEC3229"/>
    <w:rsid w:val="0DFC3F0E"/>
    <w:rsid w:val="0E310DA8"/>
    <w:rsid w:val="0E6077D0"/>
    <w:rsid w:val="0E9B4AB8"/>
    <w:rsid w:val="0ECD1B1D"/>
    <w:rsid w:val="0ED33E3B"/>
    <w:rsid w:val="0EE2230E"/>
    <w:rsid w:val="0F0C0094"/>
    <w:rsid w:val="0F524D51"/>
    <w:rsid w:val="0F527711"/>
    <w:rsid w:val="0F5F1F45"/>
    <w:rsid w:val="0F643882"/>
    <w:rsid w:val="0F767094"/>
    <w:rsid w:val="0F7716A3"/>
    <w:rsid w:val="0FA85CD9"/>
    <w:rsid w:val="0FA901E1"/>
    <w:rsid w:val="0FB350BB"/>
    <w:rsid w:val="0FB415E4"/>
    <w:rsid w:val="0FD73FB2"/>
    <w:rsid w:val="0FEC68C6"/>
    <w:rsid w:val="10033B6E"/>
    <w:rsid w:val="1031510F"/>
    <w:rsid w:val="10533CAA"/>
    <w:rsid w:val="105E74CE"/>
    <w:rsid w:val="106C17EA"/>
    <w:rsid w:val="10760A28"/>
    <w:rsid w:val="107765A7"/>
    <w:rsid w:val="1079078B"/>
    <w:rsid w:val="107D40D2"/>
    <w:rsid w:val="109B5187"/>
    <w:rsid w:val="10A9267C"/>
    <w:rsid w:val="10CE3E1A"/>
    <w:rsid w:val="10E132F2"/>
    <w:rsid w:val="110568AD"/>
    <w:rsid w:val="11090DFA"/>
    <w:rsid w:val="112C316F"/>
    <w:rsid w:val="113A21A1"/>
    <w:rsid w:val="117C1AA0"/>
    <w:rsid w:val="119603F3"/>
    <w:rsid w:val="11A6534B"/>
    <w:rsid w:val="11AC5840"/>
    <w:rsid w:val="11B71121"/>
    <w:rsid w:val="11CC1E9D"/>
    <w:rsid w:val="11E55D99"/>
    <w:rsid w:val="11EB190D"/>
    <w:rsid w:val="11FE1112"/>
    <w:rsid w:val="12023360"/>
    <w:rsid w:val="12262972"/>
    <w:rsid w:val="12262F74"/>
    <w:rsid w:val="123825B5"/>
    <w:rsid w:val="1255791E"/>
    <w:rsid w:val="128D0978"/>
    <w:rsid w:val="1291275F"/>
    <w:rsid w:val="1292556F"/>
    <w:rsid w:val="12B36A0F"/>
    <w:rsid w:val="12CC4805"/>
    <w:rsid w:val="12CF12E1"/>
    <w:rsid w:val="12D068B8"/>
    <w:rsid w:val="12E8487B"/>
    <w:rsid w:val="12F654E0"/>
    <w:rsid w:val="12F66238"/>
    <w:rsid w:val="136E0EB8"/>
    <w:rsid w:val="137208EB"/>
    <w:rsid w:val="13846549"/>
    <w:rsid w:val="138A42B7"/>
    <w:rsid w:val="13B2424B"/>
    <w:rsid w:val="13E94AE2"/>
    <w:rsid w:val="14022EEF"/>
    <w:rsid w:val="14085781"/>
    <w:rsid w:val="14123582"/>
    <w:rsid w:val="14194E86"/>
    <w:rsid w:val="141E7AC9"/>
    <w:rsid w:val="14244056"/>
    <w:rsid w:val="143E1F7A"/>
    <w:rsid w:val="145329BA"/>
    <w:rsid w:val="14667A34"/>
    <w:rsid w:val="14752F92"/>
    <w:rsid w:val="147D36FF"/>
    <w:rsid w:val="14822680"/>
    <w:rsid w:val="148535A2"/>
    <w:rsid w:val="148B7149"/>
    <w:rsid w:val="14D66A55"/>
    <w:rsid w:val="14EC1FA4"/>
    <w:rsid w:val="14FA20DF"/>
    <w:rsid w:val="14FE76DC"/>
    <w:rsid w:val="15096E94"/>
    <w:rsid w:val="151B2086"/>
    <w:rsid w:val="154302FD"/>
    <w:rsid w:val="155D6823"/>
    <w:rsid w:val="156E33A5"/>
    <w:rsid w:val="15806B8B"/>
    <w:rsid w:val="158F5CD1"/>
    <w:rsid w:val="15AB4BE4"/>
    <w:rsid w:val="15B9218B"/>
    <w:rsid w:val="15CB6602"/>
    <w:rsid w:val="15D032C4"/>
    <w:rsid w:val="15DC48B6"/>
    <w:rsid w:val="1603480D"/>
    <w:rsid w:val="161B74B8"/>
    <w:rsid w:val="162C5826"/>
    <w:rsid w:val="165A2FDE"/>
    <w:rsid w:val="166C2650"/>
    <w:rsid w:val="167C634A"/>
    <w:rsid w:val="16821DAE"/>
    <w:rsid w:val="16864600"/>
    <w:rsid w:val="16885356"/>
    <w:rsid w:val="16AE2442"/>
    <w:rsid w:val="16B40BE9"/>
    <w:rsid w:val="16BE0914"/>
    <w:rsid w:val="16BF4681"/>
    <w:rsid w:val="171152CB"/>
    <w:rsid w:val="17357BBD"/>
    <w:rsid w:val="174C6802"/>
    <w:rsid w:val="17775448"/>
    <w:rsid w:val="17D216A8"/>
    <w:rsid w:val="17DC6CCE"/>
    <w:rsid w:val="18215025"/>
    <w:rsid w:val="183C45A5"/>
    <w:rsid w:val="184252B6"/>
    <w:rsid w:val="18470786"/>
    <w:rsid w:val="185B5EE6"/>
    <w:rsid w:val="18624376"/>
    <w:rsid w:val="186279FE"/>
    <w:rsid w:val="18632371"/>
    <w:rsid w:val="186E70D3"/>
    <w:rsid w:val="187C67B5"/>
    <w:rsid w:val="189D0884"/>
    <w:rsid w:val="18A2373E"/>
    <w:rsid w:val="18AB3824"/>
    <w:rsid w:val="18B606D3"/>
    <w:rsid w:val="18BB37E1"/>
    <w:rsid w:val="18CC40B3"/>
    <w:rsid w:val="18D956BF"/>
    <w:rsid w:val="18E16762"/>
    <w:rsid w:val="18F57676"/>
    <w:rsid w:val="18F63879"/>
    <w:rsid w:val="18F76DCC"/>
    <w:rsid w:val="18FF0740"/>
    <w:rsid w:val="192E6E7E"/>
    <w:rsid w:val="19B7492C"/>
    <w:rsid w:val="19DB7D20"/>
    <w:rsid w:val="19DE767A"/>
    <w:rsid w:val="19E4653E"/>
    <w:rsid w:val="19F62204"/>
    <w:rsid w:val="19F93231"/>
    <w:rsid w:val="1A047E25"/>
    <w:rsid w:val="1A07185D"/>
    <w:rsid w:val="1A1B4845"/>
    <w:rsid w:val="1A5328A6"/>
    <w:rsid w:val="1A620C6C"/>
    <w:rsid w:val="1A702B78"/>
    <w:rsid w:val="1A9122CA"/>
    <w:rsid w:val="1A9E00E1"/>
    <w:rsid w:val="1AC40C6A"/>
    <w:rsid w:val="1AF61B2B"/>
    <w:rsid w:val="1B041DF3"/>
    <w:rsid w:val="1B1B32AD"/>
    <w:rsid w:val="1B5167CF"/>
    <w:rsid w:val="1B807B5C"/>
    <w:rsid w:val="1B9A7941"/>
    <w:rsid w:val="1BB644FB"/>
    <w:rsid w:val="1BC872C4"/>
    <w:rsid w:val="1C193916"/>
    <w:rsid w:val="1C1C2A07"/>
    <w:rsid w:val="1C3856EA"/>
    <w:rsid w:val="1C67533D"/>
    <w:rsid w:val="1CC00629"/>
    <w:rsid w:val="1CDD56E1"/>
    <w:rsid w:val="1D144C6E"/>
    <w:rsid w:val="1D4E1BF6"/>
    <w:rsid w:val="1D6D7C09"/>
    <w:rsid w:val="1D777A86"/>
    <w:rsid w:val="1D8D2FB4"/>
    <w:rsid w:val="1D983981"/>
    <w:rsid w:val="1DA640AF"/>
    <w:rsid w:val="1DA85EDD"/>
    <w:rsid w:val="1DF00DF3"/>
    <w:rsid w:val="1E0758A5"/>
    <w:rsid w:val="1E0E552E"/>
    <w:rsid w:val="1E3B3D7D"/>
    <w:rsid w:val="1E3B71EF"/>
    <w:rsid w:val="1E6B4D83"/>
    <w:rsid w:val="1E803177"/>
    <w:rsid w:val="1EBE4D72"/>
    <w:rsid w:val="1EC07A96"/>
    <w:rsid w:val="1EC860A1"/>
    <w:rsid w:val="1ECF37C7"/>
    <w:rsid w:val="1EF71697"/>
    <w:rsid w:val="1EFC681F"/>
    <w:rsid w:val="1F001F34"/>
    <w:rsid w:val="1F070735"/>
    <w:rsid w:val="1F1B29C4"/>
    <w:rsid w:val="1F1E7E5E"/>
    <w:rsid w:val="1F8B42BF"/>
    <w:rsid w:val="1FC26CAC"/>
    <w:rsid w:val="1FD17E9A"/>
    <w:rsid w:val="1FD83212"/>
    <w:rsid w:val="1FE82711"/>
    <w:rsid w:val="1FF06312"/>
    <w:rsid w:val="200F0974"/>
    <w:rsid w:val="20144886"/>
    <w:rsid w:val="203F25DC"/>
    <w:rsid w:val="204A0722"/>
    <w:rsid w:val="205C27F3"/>
    <w:rsid w:val="20690375"/>
    <w:rsid w:val="20822926"/>
    <w:rsid w:val="20961B7A"/>
    <w:rsid w:val="20963F44"/>
    <w:rsid w:val="20A000B5"/>
    <w:rsid w:val="20B24889"/>
    <w:rsid w:val="20B75EAF"/>
    <w:rsid w:val="20BE0E52"/>
    <w:rsid w:val="20C57956"/>
    <w:rsid w:val="20E41292"/>
    <w:rsid w:val="20EE1748"/>
    <w:rsid w:val="20F31BF7"/>
    <w:rsid w:val="20F7579F"/>
    <w:rsid w:val="211369B0"/>
    <w:rsid w:val="211805C0"/>
    <w:rsid w:val="213C7F7A"/>
    <w:rsid w:val="216D2FC2"/>
    <w:rsid w:val="217427F8"/>
    <w:rsid w:val="21A36D43"/>
    <w:rsid w:val="21A44D8F"/>
    <w:rsid w:val="21AF5ECA"/>
    <w:rsid w:val="21B16236"/>
    <w:rsid w:val="21CB0498"/>
    <w:rsid w:val="21E455B4"/>
    <w:rsid w:val="21FE1910"/>
    <w:rsid w:val="22181104"/>
    <w:rsid w:val="22743D02"/>
    <w:rsid w:val="22992524"/>
    <w:rsid w:val="22E833D1"/>
    <w:rsid w:val="22FC00CF"/>
    <w:rsid w:val="23023B5F"/>
    <w:rsid w:val="23372059"/>
    <w:rsid w:val="23470EFB"/>
    <w:rsid w:val="234A78DF"/>
    <w:rsid w:val="238F02FA"/>
    <w:rsid w:val="239E0CA6"/>
    <w:rsid w:val="23A23091"/>
    <w:rsid w:val="23A24DB6"/>
    <w:rsid w:val="23AD299B"/>
    <w:rsid w:val="23D1216B"/>
    <w:rsid w:val="23D2557B"/>
    <w:rsid w:val="23D31AF0"/>
    <w:rsid w:val="23EB7FF4"/>
    <w:rsid w:val="23F808E5"/>
    <w:rsid w:val="241076AA"/>
    <w:rsid w:val="241D25EC"/>
    <w:rsid w:val="2425304C"/>
    <w:rsid w:val="2455072D"/>
    <w:rsid w:val="245F1591"/>
    <w:rsid w:val="24727DCD"/>
    <w:rsid w:val="24E80D0D"/>
    <w:rsid w:val="25052BD2"/>
    <w:rsid w:val="250F1AC0"/>
    <w:rsid w:val="255D282B"/>
    <w:rsid w:val="256F3131"/>
    <w:rsid w:val="257178C4"/>
    <w:rsid w:val="25B40F31"/>
    <w:rsid w:val="25BF3936"/>
    <w:rsid w:val="25C7584E"/>
    <w:rsid w:val="25D6525E"/>
    <w:rsid w:val="25DB5B44"/>
    <w:rsid w:val="25F57618"/>
    <w:rsid w:val="25F76385"/>
    <w:rsid w:val="26295F83"/>
    <w:rsid w:val="265754CC"/>
    <w:rsid w:val="26751F57"/>
    <w:rsid w:val="268B28CD"/>
    <w:rsid w:val="26B31528"/>
    <w:rsid w:val="26B7240F"/>
    <w:rsid w:val="26E56C02"/>
    <w:rsid w:val="26FD645F"/>
    <w:rsid w:val="270F4C88"/>
    <w:rsid w:val="2720636C"/>
    <w:rsid w:val="27273812"/>
    <w:rsid w:val="274145FC"/>
    <w:rsid w:val="275C28FB"/>
    <w:rsid w:val="2769218C"/>
    <w:rsid w:val="27790F89"/>
    <w:rsid w:val="278635D2"/>
    <w:rsid w:val="278D2886"/>
    <w:rsid w:val="27A0144B"/>
    <w:rsid w:val="27D00ECB"/>
    <w:rsid w:val="27E46060"/>
    <w:rsid w:val="27EA7DB6"/>
    <w:rsid w:val="27F47942"/>
    <w:rsid w:val="28033B5E"/>
    <w:rsid w:val="280617AC"/>
    <w:rsid w:val="281407A0"/>
    <w:rsid w:val="283D1998"/>
    <w:rsid w:val="285B772C"/>
    <w:rsid w:val="285D302F"/>
    <w:rsid w:val="28681C13"/>
    <w:rsid w:val="287D6DD1"/>
    <w:rsid w:val="28990660"/>
    <w:rsid w:val="289F50CE"/>
    <w:rsid w:val="28A305B9"/>
    <w:rsid w:val="28BC0A2F"/>
    <w:rsid w:val="28F02A67"/>
    <w:rsid w:val="28F0787E"/>
    <w:rsid w:val="28F6403D"/>
    <w:rsid w:val="28F94196"/>
    <w:rsid w:val="291406EA"/>
    <w:rsid w:val="29182DD2"/>
    <w:rsid w:val="291D7FB8"/>
    <w:rsid w:val="29315699"/>
    <w:rsid w:val="293B587C"/>
    <w:rsid w:val="295B5A84"/>
    <w:rsid w:val="29C33E5A"/>
    <w:rsid w:val="29DE3744"/>
    <w:rsid w:val="2A02053B"/>
    <w:rsid w:val="2A122A50"/>
    <w:rsid w:val="2A4346E5"/>
    <w:rsid w:val="2A672C9A"/>
    <w:rsid w:val="2A7C70C3"/>
    <w:rsid w:val="2AA9206F"/>
    <w:rsid w:val="2AB27941"/>
    <w:rsid w:val="2AC04BE0"/>
    <w:rsid w:val="2AD72B40"/>
    <w:rsid w:val="2ADD4D78"/>
    <w:rsid w:val="2AE555EE"/>
    <w:rsid w:val="2AFD5880"/>
    <w:rsid w:val="2B01092A"/>
    <w:rsid w:val="2B3435F0"/>
    <w:rsid w:val="2B4D273F"/>
    <w:rsid w:val="2B4F7BCD"/>
    <w:rsid w:val="2B556DB9"/>
    <w:rsid w:val="2B606A11"/>
    <w:rsid w:val="2B7242F2"/>
    <w:rsid w:val="2B960569"/>
    <w:rsid w:val="2B9E553D"/>
    <w:rsid w:val="2BB33050"/>
    <w:rsid w:val="2BB76BEE"/>
    <w:rsid w:val="2BC0542A"/>
    <w:rsid w:val="2BD707CA"/>
    <w:rsid w:val="2C060A81"/>
    <w:rsid w:val="2C2C4CF9"/>
    <w:rsid w:val="2C78710A"/>
    <w:rsid w:val="2C836A15"/>
    <w:rsid w:val="2CAE23CC"/>
    <w:rsid w:val="2CB307DF"/>
    <w:rsid w:val="2CBC0402"/>
    <w:rsid w:val="2CBC19D6"/>
    <w:rsid w:val="2CD82947"/>
    <w:rsid w:val="2CE803DC"/>
    <w:rsid w:val="2D1C6606"/>
    <w:rsid w:val="2D481985"/>
    <w:rsid w:val="2D4D78BD"/>
    <w:rsid w:val="2D637F68"/>
    <w:rsid w:val="2D7039CC"/>
    <w:rsid w:val="2D7B6A9C"/>
    <w:rsid w:val="2D8D3ECA"/>
    <w:rsid w:val="2DA42DFD"/>
    <w:rsid w:val="2DAD1CCE"/>
    <w:rsid w:val="2DAF72F4"/>
    <w:rsid w:val="2DCD3AA1"/>
    <w:rsid w:val="2DFB7AEB"/>
    <w:rsid w:val="2E050C60"/>
    <w:rsid w:val="2E0B3348"/>
    <w:rsid w:val="2E0B59C0"/>
    <w:rsid w:val="2E2C7C65"/>
    <w:rsid w:val="2E34729D"/>
    <w:rsid w:val="2E3C716D"/>
    <w:rsid w:val="2E4C6946"/>
    <w:rsid w:val="2E5F106F"/>
    <w:rsid w:val="2E6668AA"/>
    <w:rsid w:val="2E6B54D0"/>
    <w:rsid w:val="2E7A17C0"/>
    <w:rsid w:val="2E7D520D"/>
    <w:rsid w:val="2EB954E3"/>
    <w:rsid w:val="2EEC4AB7"/>
    <w:rsid w:val="2EF56083"/>
    <w:rsid w:val="2F1C4D4A"/>
    <w:rsid w:val="2F377123"/>
    <w:rsid w:val="2F580B6C"/>
    <w:rsid w:val="2F592848"/>
    <w:rsid w:val="2F78168C"/>
    <w:rsid w:val="2F8F7D87"/>
    <w:rsid w:val="2F9C45B4"/>
    <w:rsid w:val="2FBB5173"/>
    <w:rsid w:val="2FBF2708"/>
    <w:rsid w:val="2FEA3280"/>
    <w:rsid w:val="2FEB5634"/>
    <w:rsid w:val="2FF47785"/>
    <w:rsid w:val="2FFE188E"/>
    <w:rsid w:val="30126E06"/>
    <w:rsid w:val="30134DA4"/>
    <w:rsid w:val="30256B5C"/>
    <w:rsid w:val="302B2641"/>
    <w:rsid w:val="30552D58"/>
    <w:rsid w:val="30593EFF"/>
    <w:rsid w:val="308E78D0"/>
    <w:rsid w:val="30AE245E"/>
    <w:rsid w:val="30C56D1A"/>
    <w:rsid w:val="312A670A"/>
    <w:rsid w:val="312D39F9"/>
    <w:rsid w:val="31374D02"/>
    <w:rsid w:val="31572E06"/>
    <w:rsid w:val="31602BE3"/>
    <w:rsid w:val="317335F3"/>
    <w:rsid w:val="317902D4"/>
    <w:rsid w:val="31864606"/>
    <w:rsid w:val="31866E85"/>
    <w:rsid w:val="318F4B29"/>
    <w:rsid w:val="319121DA"/>
    <w:rsid w:val="31A030F1"/>
    <w:rsid w:val="31CC4444"/>
    <w:rsid w:val="31E069F8"/>
    <w:rsid w:val="31FA38E8"/>
    <w:rsid w:val="321D731C"/>
    <w:rsid w:val="322C433E"/>
    <w:rsid w:val="323F3C3F"/>
    <w:rsid w:val="32537D68"/>
    <w:rsid w:val="3272022B"/>
    <w:rsid w:val="32744D3E"/>
    <w:rsid w:val="32AA244E"/>
    <w:rsid w:val="32E75A7E"/>
    <w:rsid w:val="331F483A"/>
    <w:rsid w:val="3321479C"/>
    <w:rsid w:val="33356A51"/>
    <w:rsid w:val="335A65FC"/>
    <w:rsid w:val="33791330"/>
    <w:rsid w:val="338545E3"/>
    <w:rsid w:val="33BF308A"/>
    <w:rsid w:val="33C36005"/>
    <w:rsid w:val="33D66241"/>
    <w:rsid w:val="33EA5A45"/>
    <w:rsid w:val="33F04525"/>
    <w:rsid w:val="33F26CA6"/>
    <w:rsid w:val="33F946FF"/>
    <w:rsid w:val="341B4CF0"/>
    <w:rsid w:val="34243F41"/>
    <w:rsid w:val="342C604A"/>
    <w:rsid w:val="3434414A"/>
    <w:rsid w:val="345C3DF8"/>
    <w:rsid w:val="34A74C89"/>
    <w:rsid w:val="34E72241"/>
    <w:rsid w:val="34E8228D"/>
    <w:rsid w:val="34E92722"/>
    <w:rsid w:val="34ED2A85"/>
    <w:rsid w:val="34F67D6C"/>
    <w:rsid w:val="34F824AA"/>
    <w:rsid w:val="3502075B"/>
    <w:rsid w:val="352F2A9F"/>
    <w:rsid w:val="35305AE7"/>
    <w:rsid w:val="35353345"/>
    <w:rsid w:val="357E06EC"/>
    <w:rsid w:val="358109F6"/>
    <w:rsid w:val="359B37A2"/>
    <w:rsid w:val="35D52FDB"/>
    <w:rsid w:val="35D6531A"/>
    <w:rsid w:val="35E60200"/>
    <w:rsid w:val="35EE5E5F"/>
    <w:rsid w:val="35F56FE8"/>
    <w:rsid w:val="3609032D"/>
    <w:rsid w:val="36296F45"/>
    <w:rsid w:val="364D516B"/>
    <w:rsid w:val="36516FEB"/>
    <w:rsid w:val="36544032"/>
    <w:rsid w:val="365766CD"/>
    <w:rsid w:val="367A58C4"/>
    <w:rsid w:val="369828C7"/>
    <w:rsid w:val="36AB6ECE"/>
    <w:rsid w:val="36B335BB"/>
    <w:rsid w:val="37192788"/>
    <w:rsid w:val="376120CD"/>
    <w:rsid w:val="37625AD1"/>
    <w:rsid w:val="37815EBA"/>
    <w:rsid w:val="37943484"/>
    <w:rsid w:val="379A6F15"/>
    <w:rsid w:val="37AD1DE2"/>
    <w:rsid w:val="37C12650"/>
    <w:rsid w:val="37C6268F"/>
    <w:rsid w:val="37DA6264"/>
    <w:rsid w:val="37DE0BC4"/>
    <w:rsid w:val="380A2880"/>
    <w:rsid w:val="38190622"/>
    <w:rsid w:val="38240A0B"/>
    <w:rsid w:val="383E3B3D"/>
    <w:rsid w:val="38457C12"/>
    <w:rsid w:val="3858224F"/>
    <w:rsid w:val="38653409"/>
    <w:rsid w:val="387B41EA"/>
    <w:rsid w:val="388C0703"/>
    <w:rsid w:val="38AD027C"/>
    <w:rsid w:val="38D10C87"/>
    <w:rsid w:val="39133A64"/>
    <w:rsid w:val="391A375F"/>
    <w:rsid w:val="393837A2"/>
    <w:rsid w:val="39541835"/>
    <w:rsid w:val="39885BDF"/>
    <w:rsid w:val="39C866F9"/>
    <w:rsid w:val="39F21366"/>
    <w:rsid w:val="39FA37B2"/>
    <w:rsid w:val="3A097BB2"/>
    <w:rsid w:val="3A525651"/>
    <w:rsid w:val="3A7F37D1"/>
    <w:rsid w:val="3A914FF9"/>
    <w:rsid w:val="3AC23781"/>
    <w:rsid w:val="3ADD6C38"/>
    <w:rsid w:val="3AE66E6C"/>
    <w:rsid w:val="3AF50948"/>
    <w:rsid w:val="3B074312"/>
    <w:rsid w:val="3B221B71"/>
    <w:rsid w:val="3B495428"/>
    <w:rsid w:val="3B500AF9"/>
    <w:rsid w:val="3B76580C"/>
    <w:rsid w:val="3B834893"/>
    <w:rsid w:val="3B8A648D"/>
    <w:rsid w:val="3B947642"/>
    <w:rsid w:val="3BA149BF"/>
    <w:rsid w:val="3BC27434"/>
    <w:rsid w:val="3BED64BA"/>
    <w:rsid w:val="3BF23718"/>
    <w:rsid w:val="3BF35F1E"/>
    <w:rsid w:val="3C1A0FD7"/>
    <w:rsid w:val="3C282A24"/>
    <w:rsid w:val="3C2E6A49"/>
    <w:rsid w:val="3C4C2118"/>
    <w:rsid w:val="3C564614"/>
    <w:rsid w:val="3C575A36"/>
    <w:rsid w:val="3C5D6380"/>
    <w:rsid w:val="3C7155F3"/>
    <w:rsid w:val="3C827353"/>
    <w:rsid w:val="3CA17597"/>
    <w:rsid w:val="3CA62974"/>
    <w:rsid w:val="3CC7140C"/>
    <w:rsid w:val="3CCF11A8"/>
    <w:rsid w:val="3CE045DE"/>
    <w:rsid w:val="3D26034E"/>
    <w:rsid w:val="3D5C1A16"/>
    <w:rsid w:val="3D605B61"/>
    <w:rsid w:val="3D6C4AE1"/>
    <w:rsid w:val="3DB04F9D"/>
    <w:rsid w:val="3DD11D25"/>
    <w:rsid w:val="3DD878B3"/>
    <w:rsid w:val="3DDD7661"/>
    <w:rsid w:val="3DE24670"/>
    <w:rsid w:val="3E0C30E4"/>
    <w:rsid w:val="3E2B11DA"/>
    <w:rsid w:val="3E5018F7"/>
    <w:rsid w:val="3E70411E"/>
    <w:rsid w:val="3E72526C"/>
    <w:rsid w:val="3EA31ACC"/>
    <w:rsid w:val="3EB808EB"/>
    <w:rsid w:val="3ECF29AE"/>
    <w:rsid w:val="3ED60322"/>
    <w:rsid w:val="3EDC2AF7"/>
    <w:rsid w:val="3EFD5D8D"/>
    <w:rsid w:val="3F1420EE"/>
    <w:rsid w:val="3F266DCB"/>
    <w:rsid w:val="3F2C1E9D"/>
    <w:rsid w:val="3F2C6D99"/>
    <w:rsid w:val="3F2D1B1E"/>
    <w:rsid w:val="3F566070"/>
    <w:rsid w:val="3F937B0C"/>
    <w:rsid w:val="3F9A6B8B"/>
    <w:rsid w:val="3FA51CB3"/>
    <w:rsid w:val="3FB234C6"/>
    <w:rsid w:val="402C30CE"/>
    <w:rsid w:val="40786369"/>
    <w:rsid w:val="408D45FA"/>
    <w:rsid w:val="408D7D92"/>
    <w:rsid w:val="40AB1893"/>
    <w:rsid w:val="40C3045F"/>
    <w:rsid w:val="410A1E54"/>
    <w:rsid w:val="411E453B"/>
    <w:rsid w:val="41280678"/>
    <w:rsid w:val="41424CE6"/>
    <w:rsid w:val="41484F8F"/>
    <w:rsid w:val="415E423A"/>
    <w:rsid w:val="416D184E"/>
    <w:rsid w:val="417F3F5F"/>
    <w:rsid w:val="4180067A"/>
    <w:rsid w:val="41920AE0"/>
    <w:rsid w:val="41A72064"/>
    <w:rsid w:val="41A7283A"/>
    <w:rsid w:val="41AD3CF1"/>
    <w:rsid w:val="41B6374F"/>
    <w:rsid w:val="41E16D96"/>
    <w:rsid w:val="41EB3783"/>
    <w:rsid w:val="42004EE2"/>
    <w:rsid w:val="42066DC7"/>
    <w:rsid w:val="420E39E3"/>
    <w:rsid w:val="42161C75"/>
    <w:rsid w:val="42230E90"/>
    <w:rsid w:val="42371A01"/>
    <w:rsid w:val="423F7258"/>
    <w:rsid w:val="424537B3"/>
    <w:rsid w:val="42661239"/>
    <w:rsid w:val="428D6270"/>
    <w:rsid w:val="42AA5BE2"/>
    <w:rsid w:val="42D17F20"/>
    <w:rsid w:val="42E32F3F"/>
    <w:rsid w:val="42F369CE"/>
    <w:rsid w:val="431C6A8B"/>
    <w:rsid w:val="4342218D"/>
    <w:rsid w:val="43437966"/>
    <w:rsid w:val="43607C5E"/>
    <w:rsid w:val="43783596"/>
    <w:rsid w:val="43784FA8"/>
    <w:rsid w:val="43B46577"/>
    <w:rsid w:val="43B76542"/>
    <w:rsid w:val="43C40E38"/>
    <w:rsid w:val="43C4172F"/>
    <w:rsid w:val="43C54B45"/>
    <w:rsid w:val="43CF2F32"/>
    <w:rsid w:val="43F32728"/>
    <w:rsid w:val="440D1F14"/>
    <w:rsid w:val="440D58A8"/>
    <w:rsid w:val="441966B9"/>
    <w:rsid w:val="44283EE6"/>
    <w:rsid w:val="443936BC"/>
    <w:rsid w:val="443D470A"/>
    <w:rsid w:val="446C3D4F"/>
    <w:rsid w:val="448C61F3"/>
    <w:rsid w:val="44986F84"/>
    <w:rsid w:val="44E24A95"/>
    <w:rsid w:val="44F92825"/>
    <w:rsid w:val="455472A6"/>
    <w:rsid w:val="45815379"/>
    <w:rsid w:val="4582526F"/>
    <w:rsid w:val="45FC765F"/>
    <w:rsid w:val="4602316A"/>
    <w:rsid w:val="46193445"/>
    <w:rsid w:val="46243B6B"/>
    <w:rsid w:val="462F1D78"/>
    <w:rsid w:val="468F7650"/>
    <w:rsid w:val="46AB6D17"/>
    <w:rsid w:val="46C27A15"/>
    <w:rsid w:val="46C359BC"/>
    <w:rsid w:val="46C73B51"/>
    <w:rsid w:val="46EE014E"/>
    <w:rsid w:val="46F6281C"/>
    <w:rsid w:val="4700361B"/>
    <w:rsid w:val="4702473D"/>
    <w:rsid w:val="4770408B"/>
    <w:rsid w:val="47A42C01"/>
    <w:rsid w:val="47AB0675"/>
    <w:rsid w:val="47B55CF0"/>
    <w:rsid w:val="47D31D5F"/>
    <w:rsid w:val="48250A78"/>
    <w:rsid w:val="48734BAE"/>
    <w:rsid w:val="487977BE"/>
    <w:rsid w:val="48A34E3B"/>
    <w:rsid w:val="48C97FB1"/>
    <w:rsid w:val="48E53019"/>
    <w:rsid w:val="490D4F97"/>
    <w:rsid w:val="491070A2"/>
    <w:rsid w:val="49230D92"/>
    <w:rsid w:val="493E0C54"/>
    <w:rsid w:val="49577D66"/>
    <w:rsid w:val="499035BF"/>
    <w:rsid w:val="49C11094"/>
    <w:rsid w:val="4A2C34E2"/>
    <w:rsid w:val="4A656FB3"/>
    <w:rsid w:val="4A7F5A92"/>
    <w:rsid w:val="4A9A35D6"/>
    <w:rsid w:val="4AA27432"/>
    <w:rsid w:val="4AA956FA"/>
    <w:rsid w:val="4AB1359D"/>
    <w:rsid w:val="4AC53E75"/>
    <w:rsid w:val="4AC70BB8"/>
    <w:rsid w:val="4AC803E7"/>
    <w:rsid w:val="4AD0707E"/>
    <w:rsid w:val="4AED2F14"/>
    <w:rsid w:val="4B4B72D8"/>
    <w:rsid w:val="4B5E4083"/>
    <w:rsid w:val="4B747813"/>
    <w:rsid w:val="4BC07A82"/>
    <w:rsid w:val="4BCA70B9"/>
    <w:rsid w:val="4BE2590E"/>
    <w:rsid w:val="4BE818D7"/>
    <w:rsid w:val="4C0429B1"/>
    <w:rsid w:val="4C2E5DE7"/>
    <w:rsid w:val="4C351EB5"/>
    <w:rsid w:val="4C403572"/>
    <w:rsid w:val="4C434755"/>
    <w:rsid w:val="4C727347"/>
    <w:rsid w:val="4C870569"/>
    <w:rsid w:val="4CAA5AA7"/>
    <w:rsid w:val="4CB27837"/>
    <w:rsid w:val="4CC966D5"/>
    <w:rsid w:val="4CCD4CE1"/>
    <w:rsid w:val="4CD10638"/>
    <w:rsid w:val="4CE1033F"/>
    <w:rsid w:val="4CE96B33"/>
    <w:rsid w:val="4CF75A13"/>
    <w:rsid w:val="4D132489"/>
    <w:rsid w:val="4D1B012D"/>
    <w:rsid w:val="4D3C5FA4"/>
    <w:rsid w:val="4D57715B"/>
    <w:rsid w:val="4D597F87"/>
    <w:rsid w:val="4D7720A8"/>
    <w:rsid w:val="4D7D68B0"/>
    <w:rsid w:val="4D9C11A0"/>
    <w:rsid w:val="4DBE256D"/>
    <w:rsid w:val="4E04060E"/>
    <w:rsid w:val="4E050F8D"/>
    <w:rsid w:val="4E207145"/>
    <w:rsid w:val="4E3053DF"/>
    <w:rsid w:val="4E4305AE"/>
    <w:rsid w:val="4E605AEA"/>
    <w:rsid w:val="4E6300F0"/>
    <w:rsid w:val="4E84199C"/>
    <w:rsid w:val="4E8B20BE"/>
    <w:rsid w:val="4EBD7924"/>
    <w:rsid w:val="4ED64C04"/>
    <w:rsid w:val="4EFD6383"/>
    <w:rsid w:val="4EFD77B3"/>
    <w:rsid w:val="4F256056"/>
    <w:rsid w:val="4F3F7BB5"/>
    <w:rsid w:val="4F8E76EA"/>
    <w:rsid w:val="4F981309"/>
    <w:rsid w:val="4F9E41D2"/>
    <w:rsid w:val="4FAF4DAF"/>
    <w:rsid w:val="4FD33342"/>
    <w:rsid w:val="4FE61EC7"/>
    <w:rsid w:val="4FF73A30"/>
    <w:rsid w:val="50027199"/>
    <w:rsid w:val="50080E30"/>
    <w:rsid w:val="500A0BD0"/>
    <w:rsid w:val="500A6D8E"/>
    <w:rsid w:val="502A56B3"/>
    <w:rsid w:val="50350EB9"/>
    <w:rsid w:val="504E05FE"/>
    <w:rsid w:val="50956A4A"/>
    <w:rsid w:val="50B21C13"/>
    <w:rsid w:val="50CE6AA2"/>
    <w:rsid w:val="510D4557"/>
    <w:rsid w:val="51505DC3"/>
    <w:rsid w:val="515E3A67"/>
    <w:rsid w:val="518A4F87"/>
    <w:rsid w:val="51983ED5"/>
    <w:rsid w:val="51A503D2"/>
    <w:rsid w:val="51A647E5"/>
    <w:rsid w:val="51B44214"/>
    <w:rsid w:val="51E6290C"/>
    <w:rsid w:val="5202329C"/>
    <w:rsid w:val="5221065A"/>
    <w:rsid w:val="52287A69"/>
    <w:rsid w:val="523228C6"/>
    <w:rsid w:val="523C1699"/>
    <w:rsid w:val="5252275B"/>
    <w:rsid w:val="52B46980"/>
    <w:rsid w:val="52B8297E"/>
    <w:rsid w:val="52C62088"/>
    <w:rsid w:val="52CB4B55"/>
    <w:rsid w:val="52D020DA"/>
    <w:rsid w:val="52D94783"/>
    <w:rsid w:val="531F7280"/>
    <w:rsid w:val="53266C64"/>
    <w:rsid w:val="533D66FA"/>
    <w:rsid w:val="53623001"/>
    <w:rsid w:val="537F520B"/>
    <w:rsid w:val="53907BEE"/>
    <w:rsid w:val="53997A3B"/>
    <w:rsid w:val="53B65679"/>
    <w:rsid w:val="53F21B2C"/>
    <w:rsid w:val="541E0B42"/>
    <w:rsid w:val="542C7983"/>
    <w:rsid w:val="546228B6"/>
    <w:rsid w:val="548D41DB"/>
    <w:rsid w:val="54923783"/>
    <w:rsid w:val="54DA1502"/>
    <w:rsid w:val="54E07FE6"/>
    <w:rsid w:val="55072635"/>
    <w:rsid w:val="5538336E"/>
    <w:rsid w:val="553B4B8E"/>
    <w:rsid w:val="55457424"/>
    <w:rsid w:val="555830EC"/>
    <w:rsid w:val="55654415"/>
    <w:rsid w:val="55BA2940"/>
    <w:rsid w:val="55CC161D"/>
    <w:rsid w:val="55CE1045"/>
    <w:rsid w:val="55D009DD"/>
    <w:rsid w:val="55D818D6"/>
    <w:rsid w:val="55FD5B99"/>
    <w:rsid w:val="560054A0"/>
    <w:rsid w:val="56006D2E"/>
    <w:rsid w:val="560645AA"/>
    <w:rsid w:val="560875D0"/>
    <w:rsid w:val="560E7EFA"/>
    <w:rsid w:val="56270168"/>
    <w:rsid w:val="564F7C22"/>
    <w:rsid w:val="567B1593"/>
    <w:rsid w:val="569B21CD"/>
    <w:rsid w:val="569E7557"/>
    <w:rsid w:val="56B66F5B"/>
    <w:rsid w:val="56CB2C25"/>
    <w:rsid w:val="572951CE"/>
    <w:rsid w:val="57434D7B"/>
    <w:rsid w:val="5760598E"/>
    <w:rsid w:val="57646844"/>
    <w:rsid w:val="577C4E88"/>
    <w:rsid w:val="578210D2"/>
    <w:rsid w:val="578238AB"/>
    <w:rsid w:val="57854AE4"/>
    <w:rsid w:val="57881CA5"/>
    <w:rsid w:val="57DD34E7"/>
    <w:rsid w:val="581A5E73"/>
    <w:rsid w:val="58482030"/>
    <w:rsid w:val="584869EC"/>
    <w:rsid w:val="584D0EA1"/>
    <w:rsid w:val="58863EFC"/>
    <w:rsid w:val="58B70CB0"/>
    <w:rsid w:val="58C15757"/>
    <w:rsid w:val="58F01EFE"/>
    <w:rsid w:val="5919023C"/>
    <w:rsid w:val="59315514"/>
    <w:rsid w:val="595C5E03"/>
    <w:rsid w:val="59614D3E"/>
    <w:rsid w:val="59C34DF4"/>
    <w:rsid w:val="59CF628A"/>
    <w:rsid w:val="5A032DC9"/>
    <w:rsid w:val="5A2E1710"/>
    <w:rsid w:val="5A2E50A4"/>
    <w:rsid w:val="5A320655"/>
    <w:rsid w:val="5A4A2677"/>
    <w:rsid w:val="5AD11756"/>
    <w:rsid w:val="5ADA521E"/>
    <w:rsid w:val="5B1075C0"/>
    <w:rsid w:val="5B1A6F8F"/>
    <w:rsid w:val="5B1A7E9A"/>
    <w:rsid w:val="5B340F41"/>
    <w:rsid w:val="5B3B7CAC"/>
    <w:rsid w:val="5B407073"/>
    <w:rsid w:val="5B747E04"/>
    <w:rsid w:val="5B9C5AAD"/>
    <w:rsid w:val="5BAF41DD"/>
    <w:rsid w:val="5BC156FE"/>
    <w:rsid w:val="5BF876EC"/>
    <w:rsid w:val="5BFD59C2"/>
    <w:rsid w:val="5BFD737B"/>
    <w:rsid w:val="5C084168"/>
    <w:rsid w:val="5C1362D6"/>
    <w:rsid w:val="5C233EFC"/>
    <w:rsid w:val="5C2574AE"/>
    <w:rsid w:val="5C343E59"/>
    <w:rsid w:val="5C4528D4"/>
    <w:rsid w:val="5C545690"/>
    <w:rsid w:val="5C676707"/>
    <w:rsid w:val="5C702869"/>
    <w:rsid w:val="5CA72002"/>
    <w:rsid w:val="5CB14CFA"/>
    <w:rsid w:val="5D2A0752"/>
    <w:rsid w:val="5D56266E"/>
    <w:rsid w:val="5D576D5C"/>
    <w:rsid w:val="5DBC5866"/>
    <w:rsid w:val="5DCD7FD6"/>
    <w:rsid w:val="5DFA5FEE"/>
    <w:rsid w:val="5E1A202B"/>
    <w:rsid w:val="5E2543BD"/>
    <w:rsid w:val="5E3D28F0"/>
    <w:rsid w:val="5E4C6071"/>
    <w:rsid w:val="5E911185"/>
    <w:rsid w:val="5E9536CF"/>
    <w:rsid w:val="5E972726"/>
    <w:rsid w:val="5E9A1D29"/>
    <w:rsid w:val="5E9F5687"/>
    <w:rsid w:val="5EA92EE4"/>
    <w:rsid w:val="5EB147F7"/>
    <w:rsid w:val="5EC17597"/>
    <w:rsid w:val="5ED44281"/>
    <w:rsid w:val="5EEB4428"/>
    <w:rsid w:val="5EED709F"/>
    <w:rsid w:val="5EF07CE8"/>
    <w:rsid w:val="5EF755F1"/>
    <w:rsid w:val="5F0B3799"/>
    <w:rsid w:val="5F131587"/>
    <w:rsid w:val="5F2917E0"/>
    <w:rsid w:val="5F416A83"/>
    <w:rsid w:val="5F4F1E95"/>
    <w:rsid w:val="5F5205AC"/>
    <w:rsid w:val="5F9E593F"/>
    <w:rsid w:val="5FA016B7"/>
    <w:rsid w:val="5FB82DF5"/>
    <w:rsid w:val="6009343B"/>
    <w:rsid w:val="601D3767"/>
    <w:rsid w:val="6020343A"/>
    <w:rsid w:val="60253379"/>
    <w:rsid w:val="606C28B4"/>
    <w:rsid w:val="608C246F"/>
    <w:rsid w:val="609866D7"/>
    <w:rsid w:val="609A550C"/>
    <w:rsid w:val="60A54AAB"/>
    <w:rsid w:val="60DC1ED8"/>
    <w:rsid w:val="61006D9D"/>
    <w:rsid w:val="611A4612"/>
    <w:rsid w:val="6134525F"/>
    <w:rsid w:val="614334B2"/>
    <w:rsid w:val="614C315B"/>
    <w:rsid w:val="614E5143"/>
    <w:rsid w:val="615C4F1B"/>
    <w:rsid w:val="61655ACB"/>
    <w:rsid w:val="61673CD4"/>
    <w:rsid w:val="616C3127"/>
    <w:rsid w:val="618E0F80"/>
    <w:rsid w:val="61935CF7"/>
    <w:rsid w:val="61C251DB"/>
    <w:rsid w:val="61CE4C5E"/>
    <w:rsid w:val="62047D49"/>
    <w:rsid w:val="622C2C14"/>
    <w:rsid w:val="62597957"/>
    <w:rsid w:val="626F2243"/>
    <w:rsid w:val="6274529F"/>
    <w:rsid w:val="627541FD"/>
    <w:rsid w:val="6279285C"/>
    <w:rsid w:val="62976778"/>
    <w:rsid w:val="62AF43A6"/>
    <w:rsid w:val="62E17DEC"/>
    <w:rsid w:val="62E7636E"/>
    <w:rsid w:val="62EB28E8"/>
    <w:rsid w:val="62F14549"/>
    <w:rsid w:val="631844B8"/>
    <w:rsid w:val="636B6D53"/>
    <w:rsid w:val="6394377E"/>
    <w:rsid w:val="63947405"/>
    <w:rsid w:val="63A21509"/>
    <w:rsid w:val="63D5517B"/>
    <w:rsid w:val="63DA6A2D"/>
    <w:rsid w:val="63E7374D"/>
    <w:rsid w:val="643E60AE"/>
    <w:rsid w:val="64410BD2"/>
    <w:rsid w:val="647B1C09"/>
    <w:rsid w:val="648F236F"/>
    <w:rsid w:val="64962166"/>
    <w:rsid w:val="64C6518A"/>
    <w:rsid w:val="64D03BF7"/>
    <w:rsid w:val="64D71830"/>
    <w:rsid w:val="64E37E10"/>
    <w:rsid w:val="65025CD8"/>
    <w:rsid w:val="651D642A"/>
    <w:rsid w:val="65323F60"/>
    <w:rsid w:val="65387F11"/>
    <w:rsid w:val="65673ACF"/>
    <w:rsid w:val="659142A3"/>
    <w:rsid w:val="659B3261"/>
    <w:rsid w:val="659C4991"/>
    <w:rsid w:val="65B03677"/>
    <w:rsid w:val="65B23DCA"/>
    <w:rsid w:val="66053980"/>
    <w:rsid w:val="662E21BC"/>
    <w:rsid w:val="66383CCB"/>
    <w:rsid w:val="663B21FD"/>
    <w:rsid w:val="66483805"/>
    <w:rsid w:val="66501AC0"/>
    <w:rsid w:val="66853FBC"/>
    <w:rsid w:val="66936FD5"/>
    <w:rsid w:val="669C3C50"/>
    <w:rsid w:val="66B248B1"/>
    <w:rsid w:val="66C30C01"/>
    <w:rsid w:val="66C316FA"/>
    <w:rsid w:val="66C67529"/>
    <w:rsid w:val="66CF7132"/>
    <w:rsid w:val="66E877FC"/>
    <w:rsid w:val="66EA24E1"/>
    <w:rsid w:val="66EC4EC7"/>
    <w:rsid w:val="66FA79D8"/>
    <w:rsid w:val="66FC0909"/>
    <w:rsid w:val="673207A6"/>
    <w:rsid w:val="673862E8"/>
    <w:rsid w:val="673B2F30"/>
    <w:rsid w:val="675E0D1A"/>
    <w:rsid w:val="67632507"/>
    <w:rsid w:val="677355CB"/>
    <w:rsid w:val="677968AD"/>
    <w:rsid w:val="678216A2"/>
    <w:rsid w:val="67846CD3"/>
    <w:rsid w:val="67BF6522"/>
    <w:rsid w:val="67D06C27"/>
    <w:rsid w:val="67EF166F"/>
    <w:rsid w:val="67FD51CC"/>
    <w:rsid w:val="6808243A"/>
    <w:rsid w:val="680B70D6"/>
    <w:rsid w:val="68436077"/>
    <w:rsid w:val="686A446E"/>
    <w:rsid w:val="686E7E76"/>
    <w:rsid w:val="687C298B"/>
    <w:rsid w:val="68831B76"/>
    <w:rsid w:val="68975B06"/>
    <w:rsid w:val="68C36416"/>
    <w:rsid w:val="68C93D4A"/>
    <w:rsid w:val="68CC6BA4"/>
    <w:rsid w:val="68EA06FE"/>
    <w:rsid w:val="69343AE0"/>
    <w:rsid w:val="69354E54"/>
    <w:rsid w:val="694437DB"/>
    <w:rsid w:val="695638C4"/>
    <w:rsid w:val="69807091"/>
    <w:rsid w:val="698C5947"/>
    <w:rsid w:val="699D07CE"/>
    <w:rsid w:val="69A16B31"/>
    <w:rsid w:val="69B45CE5"/>
    <w:rsid w:val="69BB0092"/>
    <w:rsid w:val="69DF5170"/>
    <w:rsid w:val="69DF7AE9"/>
    <w:rsid w:val="6A1D6F34"/>
    <w:rsid w:val="6A4B1E95"/>
    <w:rsid w:val="6A4D52F6"/>
    <w:rsid w:val="6A54686F"/>
    <w:rsid w:val="6A5B194D"/>
    <w:rsid w:val="6A8D7B5F"/>
    <w:rsid w:val="6AD22F86"/>
    <w:rsid w:val="6AFB59AC"/>
    <w:rsid w:val="6B1915E9"/>
    <w:rsid w:val="6B371D0D"/>
    <w:rsid w:val="6B9308ED"/>
    <w:rsid w:val="6BD84D2E"/>
    <w:rsid w:val="6BF6503C"/>
    <w:rsid w:val="6BFA622E"/>
    <w:rsid w:val="6C2128F2"/>
    <w:rsid w:val="6C3268ED"/>
    <w:rsid w:val="6C356582"/>
    <w:rsid w:val="6C3664C9"/>
    <w:rsid w:val="6C511EE9"/>
    <w:rsid w:val="6C597994"/>
    <w:rsid w:val="6C751298"/>
    <w:rsid w:val="6C803DE5"/>
    <w:rsid w:val="6C87743D"/>
    <w:rsid w:val="6C8D2D7C"/>
    <w:rsid w:val="6C8E655D"/>
    <w:rsid w:val="6C9B4F7B"/>
    <w:rsid w:val="6CAC5E98"/>
    <w:rsid w:val="6CD74674"/>
    <w:rsid w:val="6CE66DDA"/>
    <w:rsid w:val="6CEF7AEF"/>
    <w:rsid w:val="6D076772"/>
    <w:rsid w:val="6D083E60"/>
    <w:rsid w:val="6D2E595E"/>
    <w:rsid w:val="6D5756FD"/>
    <w:rsid w:val="6D685B02"/>
    <w:rsid w:val="6D6B767B"/>
    <w:rsid w:val="6D7023B7"/>
    <w:rsid w:val="6D8155A7"/>
    <w:rsid w:val="6D8E145D"/>
    <w:rsid w:val="6DAF1D56"/>
    <w:rsid w:val="6DC632CC"/>
    <w:rsid w:val="6DD126EC"/>
    <w:rsid w:val="6DD626D1"/>
    <w:rsid w:val="6DE72DD7"/>
    <w:rsid w:val="6E114E9B"/>
    <w:rsid w:val="6E391414"/>
    <w:rsid w:val="6E6C605B"/>
    <w:rsid w:val="6E875BAD"/>
    <w:rsid w:val="6E891F5D"/>
    <w:rsid w:val="6E8F2909"/>
    <w:rsid w:val="6E9F30DF"/>
    <w:rsid w:val="6EA145F3"/>
    <w:rsid w:val="6EA549BC"/>
    <w:rsid w:val="6EAE757A"/>
    <w:rsid w:val="6EAF02A3"/>
    <w:rsid w:val="6EBF14DF"/>
    <w:rsid w:val="6EC462E5"/>
    <w:rsid w:val="6EDB4170"/>
    <w:rsid w:val="6EDD2DA6"/>
    <w:rsid w:val="6EF47329"/>
    <w:rsid w:val="6EF77778"/>
    <w:rsid w:val="6EFD1C9B"/>
    <w:rsid w:val="6EFF0306"/>
    <w:rsid w:val="6F0246DD"/>
    <w:rsid w:val="6F074E13"/>
    <w:rsid w:val="6F200DC9"/>
    <w:rsid w:val="6F3B7930"/>
    <w:rsid w:val="6F4B0F13"/>
    <w:rsid w:val="6F8009A2"/>
    <w:rsid w:val="6F927C95"/>
    <w:rsid w:val="6F991B58"/>
    <w:rsid w:val="6FA70B31"/>
    <w:rsid w:val="6FD74555"/>
    <w:rsid w:val="6FDD198A"/>
    <w:rsid w:val="701A51E3"/>
    <w:rsid w:val="7024131D"/>
    <w:rsid w:val="70285107"/>
    <w:rsid w:val="70314E38"/>
    <w:rsid w:val="7056191E"/>
    <w:rsid w:val="70612795"/>
    <w:rsid w:val="70745B94"/>
    <w:rsid w:val="70AC2295"/>
    <w:rsid w:val="70AD0723"/>
    <w:rsid w:val="70AD726E"/>
    <w:rsid w:val="70C13607"/>
    <w:rsid w:val="70CE7A48"/>
    <w:rsid w:val="71020A8B"/>
    <w:rsid w:val="71263E20"/>
    <w:rsid w:val="71737E17"/>
    <w:rsid w:val="719B63D1"/>
    <w:rsid w:val="71A91E8A"/>
    <w:rsid w:val="71AB22A0"/>
    <w:rsid w:val="721157A1"/>
    <w:rsid w:val="729922E5"/>
    <w:rsid w:val="72C73A09"/>
    <w:rsid w:val="72D91F5F"/>
    <w:rsid w:val="72F607AD"/>
    <w:rsid w:val="730F1E48"/>
    <w:rsid w:val="733C0499"/>
    <w:rsid w:val="733C4C78"/>
    <w:rsid w:val="736171CC"/>
    <w:rsid w:val="7375030D"/>
    <w:rsid w:val="73765B5E"/>
    <w:rsid w:val="7379055B"/>
    <w:rsid w:val="73805D2A"/>
    <w:rsid w:val="73874BA3"/>
    <w:rsid w:val="73B23A71"/>
    <w:rsid w:val="73B901D4"/>
    <w:rsid w:val="73C13385"/>
    <w:rsid w:val="73F11771"/>
    <w:rsid w:val="73F96962"/>
    <w:rsid w:val="74151E3D"/>
    <w:rsid w:val="741F4DA4"/>
    <w:rsid w:val="744321E9"/>
    <w:rsid w:val="74502C78"/>
    <w:rsid w:val="74541C78"/>
    <w:rsid w:val="749869A9"/>
    <w:rsid w:val="74B560CE"/>
    <w:rsid w:val="74BD08A5"/>
    <w:rsid w:val="74C07116"/>
    <w:rsid w:val="74CA255F"/>
    <w:rsid w:val="74CE5238"/>
    <w:rsid w:val="75012B32"/>
    <w:rsid w:val="753331DA"/>
    <w:rsid w:val="757C1C1B"/>
    <w:rsid w:val="75825FBE"/>
    <w:rsid w:val="75851563"/>
    <w:rsid w:val="75BA26F2"/>
    <w:rsid w:val="75BA5BB6"/>
    <w:rsid w:val="75D3095C"/>
    <w:rsid w:val="75E60568"/>
    <w:rsid w:val="761203F9"/>
    <w:rsid w:val="76144A94"/>
    <w:rsid w:val="76276450"/>
    <w:rsid w:val="76283F33"/>
    <w:rsid w:val="762844C6"/>
    <w:rsid w:val="76331D06"/>
    <w:rsid w:val="766A0554"/>
    <w:rsid w:val="767E70F7"/>
    <w:rsid w:val="769F486B"/>
    <w:rsid w:val="76AC04E9"/>
    <w:rsid w:val="76C515AB"/>
    <w:rsid w:val="76F90E5C"/>
    <w:rsid w:val="76FE6D8B"/>
    <w:rsid w:val="77034466"/>
    <w:rsid w:val="77150465"/>
    <w:rsid w:val="772A1DB5"/>
    <w:rsid w:val="77387683"/>
    <w:rsid w:val="77526A13"/>
    <w:rsid w:val="77573AA4"/>
    <w:rsid w:val="778449D7"/>
    <w:rsid w:val="778D1924"/>
    <w:rsid w:val="77C27719"/>
    <w:rsid w:val="77D93560"/>
    <w:rsid w:val="77ED1496"/>
    <w:rsid w:val="77EE3005"/>
    <w:rsid w:val="7845605F"/>
    <w:rsid w:val="786F1D17"/>
    <w:rsid w:val="78714D99"/>
    <w:rsid w:val="78A734CC"/>
    <w:rsid w:val="78B97124"/>
    <w:rsid w:val="78E06330"/>
    <w:rsid w:val="78EB5F22"/>
    <w:rsid w:val="78F50C83"/>
    <w:rsid w:val="79067865"/>
    <w:rsid w:val="791B29B4"/>
    <w:rsid w:val="792240FB"/>
    <w:rsid w:val="7948774D"/>
    <w:rsid w:val="794C176A"/>
    <w:rsid w:val="796803EE"/>
    <w:rsid w:val="799F302D"/>
    <w:rsid w:val="79C474B1"/>
    <w:rsid w:val="79C7175E"/>
    <w:rsid w:val="7A446F39"/>
    <w:rsid w:val="7A4B6881"/>
    <w:rsid w:val="7A522D54"/>
    <w:rsid w:val="7A7061A2"/>
    <w:rsid w:val="7AB07AF2"/>
    <w:rsid w:val="7ABD5D9B"/>
    <w:rsid w:val="7AD33910"/>
    <w:rsid w:val="7AFD7D14"/>
    <w:rsid w:val="7B193A89"/>
    <w:rsid w:val="7B3A5372"/>
    <w:rsid w:val="7B4554B4"/>
    <w:rsid w:val="7B566C76"/>
    <w:rsid w:val="7B7A714B"/>
    <w:rsid w:val="7BC75814"/>
    <w:rsid w:val="7BEC1388"/>
    <w:rsid w:val="7BEF683A"/>
    <w:rsid w:val="7BF003F6"/>
    <w:rsid w:val="7BF65AFA"/>
    <w:rsid w:val="7C36650E"/>
    <w:rsid w:val="7C3F7370"/>
    <w:rsid w:val="7C5D6B38"/>
    <w:rsid w:val="7C601299"/>
    <w:rsid w:val="7C670577"/>
    <w:rsid w:val="7C7D119B"/>
    <w:rsid w:val="7C7F73F2"/>
    <w:rsid w:val="7C8E34E8"/>
    <w:rsid w:val="7C92097B"/>
    <w:rsid w:val="7C975912"/>
    <w:rsid w:val="7CE0572A"/>
    <w:rsid w:val="7CEB0C7B"/>
    <w:rsid w:val="7D3D633F"/>
    <w:rsid w:val="7D462FC2"/>
    <w:rsid w:val="7D742D19"/>
    <w:rsid w:val="7D7E7FFF"/>
    <w:rsid w:val="7D997AB5"/>
    <w:rsid w:val="7DB03473"/>
    <w:rsid w:val="7DE56F18"/>
    <w:rsid w:val="7DE57A16"/>
    <w:rsid w:val="7DE66F88"/>
    <w:rsid w:val="7DE768A1"/>
    <w:rsid w:val="7E2369BC"/>
    <w:rsid w:val="7E3D11A2"/>
    <w:rsid w:val="7E511D7F"/>
    <w:rsid w:val="7E5749F1"/>
    <w:rsid w:val="7E5B6C8D"/>
    <w:rsid w:val="7E686CA0"/>
    <w:rsid w:val="7E7E1B3B"/>
    <w:rsid w:val="7E9401E1"/>
    <w:rsid w:val="7E98234E"/>
    <w:rsid w:val="7E9B5263"/>
    <w:rsid w:val="7EAB692F"/>
    <w:rsid w:val="7ED27E6C"/>
    <w:rsid w:val="7EED4DB5"/>
    <w:rsid w:val="7EFC0428"/>
    <w:rsid w:val="7F0F1502"/>
    <w:rsid w:val="7F4A2E79"/>
    <w:rsid w:val="7F5E3529"/>
    <w:rsid w:val="7F5F6966"/>
    <w:rsid w:val="7F6E6537"/>
    <w:rsid w:val="7F72515F"/>
    <w:rsid w:val="7FAA4D6D"/>
    <w:rsid w:val="7FBC146E"/>
    <w:rsid w:val="7FBF3801"/>
    <w:rsid w:val="7FCF27E4"/>
    <w:rsid w:val="7FDA008D"/>
    <w:rsid w:val="7FE06EF4"/>
    <w:rsid w:val="7FEB1D97"/>
    <w:rsid w:val="7FF308B7"/>
    <w:rsid w:val="A56EB851"/>
    <w:rsid w:val="DFFFA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jc w:val="left"/>
      <w:outlineLvl w:val="0"/>
    </w:pPr>
    <w:rPr>
      <w:rFonts w:ascii="方正小标宋简体" w:hAnsi="方正小标宋简体" w:eastAsia="方正小标宋简体"/>
      <w:kern w:val="0"/>
      <w:sz w:val="42"/>
      <w:szCs w:val="42"/>
      <w:lang w:eastAsia="en-US"/>
    </w:rPr>
  </w:style>
  <w:style w:type="paragraph" w:styleId="4">
    <w:name w:val="heading 2"/>
    <w:basedOn w:val="1"/>
    <w:next w:val="1"/>
    <w:qFormat/>
    <w:uiPriority w:val="9"/>
    <w:pPr>
      <w:keepNext/>
      <w:keepLines/>
      <w:spacing w:before="260" w:after="260" w:line="413" w:lineRule="auto"/>
      <w:outlineLvl w:val="1"/>
    </w:pPr>
    <w:rPr>
      <w:rFonts w:ascii="Cambria" w:hAnsi="Cambria" w:eastAsia="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5">
    <w:name w:val="Normal Indent"/>
    <w:basedOn w:val="1"/>
    <w:next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0"/>
    <w:rPr>
      <w:sz w:val="3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uiPriority w:val="99"/>
    <w:rPr>
      <w:rFonts w:asciiTheme="minorHAnsi" w:hAnsiTheme="minorHAnsi" w:eastAsiaTheme="minorEastAsia" w:cstheme="minorBidi"/>
      <w:kern w:val="2"/>
      <w:sz w:val="18"/>
      <w:szCs w:val="18"/>
    </w:rPr>
  </w:style>
  <w:style w:type="character" w:customStyle="1" w:styleId="16">
    <w:name w:val="页脚 字符"/>
    <w:basedOn w:val="13"/>
    <w:link w:val="8"/>
    <w:qFormat/>
    <w:uiPriority w:val="99"/>
    <w:rPr>
      <w:rFonts w:asciiTheme="minorHAnsi" w:hAnsiTheme="minorHAnsi" w:eastAsiaTheme="minorEastAsia" w:cstheme="minorBidi"/>
      <w:kern w:val="2"/>
      <w:sz w:val="18"/>
      <w:szCs w:val="18"/>
    </w:rPr>
  </w:style>
  <w:style w:type="paragraph" w:customStyle="1" w:styleId="1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8">
    <w:name w:val="Table Paragraph"/>
    <w:basedOn w:val="1"/>
    <w:qFormat/>
    <w:uiPriority w:val="1"/>
    <w:pPr>
      <w:jc w:val="left"/>
    </w:pPr>
    <w:rPr>
      <w:rFonts w:eastAsiaTheme="minorHAnsi"/>
      <w:kern w:val="0"/>
      <w:sz w:val="22"/>
      <w:lang w:eastAsia="en-US"/>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41"/>
    <w:basedOn w:val="13"/>
    <w:qFormat/>
    <w:uiPriority w:val="0"/>
    <w:rPr>
      <w:rFonts w:hint="default" w:ascii="Times New Roman" w:hAnsi="Times New Roman" w:cs="Times New Roman"/>
      <w:color w:val="000000"/>
      <w:sz w:val="24"/>
      <w:szCs w:val="24"/>
      <w:u w:val="none"/>
    </w:rPr>
  </w:style>
  <w:style w:type="character" w:customStyle="1" w:styleId="21">
    <w:name w:val="font81"/>
    <w:basedOn w:val="13"/>
    <w:qFormat/>
    <w:uiPriority w:val="0"/>
    <w:rPr>
      <w:rFonts w:hint="eastAsia" w:ascii="宋体" w:hAnsi="宋体" w:eastAsia="宋体" w:cs="宋体"/>
      <w:color w:val="000000"/>
      <w:sz w:val="24"/>
      <w:szCs w:val="24"/>
      <w:u w:val="none"/>
    </w:rPr>
  </w:style>
  <w:style w:type="character" w:customStyle="1" w:styleId="22">
    <w:name w:val="font71"/>
    <w:basedOn w:val="13"/>
    <w:qFormat/>
    <w:uiPriority w:val="0"/>
    <w:rPr>
      <w:rFonts w:hint="default" w:ascii="Times New Roman" w:hAnsi="Times New Roman" w:cs="Times New Roman"/>
      <w:color w:val="000000"/>
      <w:sz w:val="24"/>
      <w:szCs w:val="24"/>
      <w:u w:val="none"/>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default" w:ascii="Times New Roman" w:hAnsi="Times New Roman" w:cs="Times New Roman"/>
      <w:color w:val="000000"/>
      <w:sz w:val="24"/>
      <w:szCs w:val="24"/>
      <w:u w:val="none"/>
    </w:rPr>
  </w:style>
  <w:style w:type="character" w:customStyle="1" w:styleId="25">
    <w:name w:val="font01"/>
    <w:basedOn w:val="13"/>
    <w:qFormat/>
    <w:uiPriority w:val="0"/>
    <w:rPr>
      <w:rFonts w:ascii="Arial" w:hAnsi="Arial" w:cs="Arial"/>
      <w:b/>
      <w:color w:val="000000"/>
      <w:sz w:val="24"/>
      <w:szCs w:val="24"/>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2874</Words>
  <Characters>3019</Characters>
  <Lines>159</Lines>
  <Paragraphs>44</Paragraphs>
  <TotalTime>1</TotalTime>
  <ScaleCrop>false</ScaleCrop>
  <LinksUpToDate>false</LinksUpToDate>
  <CharactersWithSpaces>3029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2021-01-05T14:27:00Z</dcterms:created>
  <dc:creator>Hhj</dc:creator>
  <cp:lastModifiedBy>刘春</cp:lastModifiedBy>
  <cp:lastPrinted>2022-11-02T08:20:00Z</cp:lastPrinted>
  <dcterms:modified xsi:type="dcterms:W3CDTF">2022-11-09T03:38:05Z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5C63D1A5A1DE47BB9787A30B1CF56D04</vt:lpwstr>
  </property>
  <property fmtid="{D5CDD505-2E9C-101B-9397-08002B2CF9AE}" pid="4" name="commondata">
    <vt:lpwstr>eyJoZGlkIjoiYTU2YzUyMDdmMTcyNzhkZWQ4NTk5ZTMwN2E4NzJkNjkifQ==</vt:lpwstr>
  </property>
</Properties>
</file>