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知识产权质押贷款补贴项目申报信息表</w:t>
      </w:r>
    </w:p>
    <w:tbl>
      <w:tblPr>
        <w:tblStyle w:val="6"/>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1389"/>
        <w:gridCol w:w="1119"/>
        <w:gridCol w:w="1416"/>
        <w:gridCol w:w="839"/>
        <w:gridCol w:w="567"/>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09" w:type="dxa"/>
            <w:gridSpan w:val="2"/>
            <w:vAlign w:val="center"/>
          </w:tcPr>
          <w:p>
            <w:pPr>
              <w:widowControl/>
              <w:spacing w:line="360" w:lineRule="exact"/>
              <w:jc w:val="center"/>
              <w:rPr>
                <w:rFonts w:ascii="黑体" w:hAnsi="黑体" w:eastAsia="黑体"/>
                <w:kern w:val="0"/>
                <w:sz w:val="24"/>
              </w:rPr>
            </w:pPr>
            <w:r>
              <w:rPr>
                <w:rFonts w:hint="eastAsia" w:ascii="黑体" w:hAnsi="黑体" w:eastAsia="黑体"/>
                <w:bCs/>
                <w:kern w:val="0"/>
                <w:sz w:val="24"/>
              </w:rPr>
              <w:t>申请资助单位名称</w:t>
            </w:r>
          </w:p>
        </w:tc>
        <w:tc>
          <w:tcPr>
            <w:tcW w:w="6461" w:type="dxa"/>
            <w:gridSpan w:val="5"/>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3309" w:type="dxa"/>
            <w:gridSpan w:val="2"/>
            <w:vAlign w:val="center"/>
          </w:tcPr>
          <w:p>
            <w:pPr>
              <w:widowControl/>
              <w:spacing w:line="360" w:lineRule="exact"/>
              <w:jc w:val="center"/>
              <w:rPr>
                <w:rFonts w:ascii="黑体" w:hAnsi="黑体" w:eastAsia="黑体"/>
                <w:bCs/>
                <w:kern w:val="0"/>
                <w:sz w:val="24"/>
              </w:rPr>
            </w:pPr>
            <w:r>
              <w:rPr>
                <w:rFonts w:hint="eastAsia" w:ascii="黑体" w:hAnsi="黑体" w:eastAsia="黑体"/>
                <w:bCs/>
                <w:kern w:val="0"/>
                <w:sz w:val="24"/>
              </w:rPr>
              <w:t>统一社会信用代码</w:t>
            </w:r>
          </w:p>
        </w:tc>
        <w:tc>
          <w:tcPr>
            <w:tcW w:w="6461" w:type="dxa"/>
            <w:gridSpan w:val="5"/>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资助对象</w:t>
            </w:r>
            <w:r>
              <w:rPr>
                <w:rFonts w:ascii="黑体" w:hAnsi="黑体" w:eastAsia="黑体"/>
                <w:kern w:val="0"/>
                <w:sz w:val="24"/>
              </w:rPr>
              <w:t>类别</w:t>
            </w:r>
          </w:p>
        </w:tc>
        <w:tc>
          <w:tcPr>
            <w:tcW w:w="7850" w:type="dxa"/>
            <w:gridSpan w:val="6"/>
            <w:vAlign w:val="center"/>
          </w:tcPr>
          <w:p>
            <w:pPr>
              <w:widowControl/>
              <w:spacing w:line="360" w:lineRule="exact"/>
              <w:rPr>
                <w:rFonts w:ascii="黑体" w:hAnsi="黑体" w:eastAsia="黑体"/>
                <w:kern w:val="0"/>
                <w:sz w:val="24"/>
              </w:rPr>
            </w:pPr>
            <w:r>
              <w:rPr>
                <w:rFonts w:hint="eastAsia" w:ascii="黑体" w:hAnsi="黑体" w:eastAsia="黑体"/>
                <w:bCs/>
                <w:kern w:val="0"/>
                <w:sz w:val="24"/>
              </w:rPr>
              <w:t>□</w:t>
            </w:r>
            <w:r>
              <w:rPr>
                <w:rFonts w:hint="eastAsia" w:ascii="黑体" w:hAnsi="黑体" w:eastAsia="黑体"/>
                <w:bCs/>
                <w:kern w:val="0"/>
                <w:sz w:val="24"/>
                <w:lang w:val="en-US" w:eastAsia="zh-CN"/>
              </w:rPr>
              <w:t>中小微企业</w:t>
            </w:r>
            <w:r>
              <w:rPr>
                <w:rFonts w:hint="eastAsia" w:ascii="黑体" w:hAnsi="黑体" w:eastAsia="黑体"/>
                <w:kern w:val="0"/>
                <w:sz w:val="24"/>
                <w:lang w:val="en-US" w:eastAsia="zh-CN"/>
              </w:rPr>
              <w:t xml:space="preserve">    </w:t>
            </w:r>
            <w:r>
              <w:rPr>
                <w:rFonts w:hint="eastAsia" w:ascii="黑体" w:hAnsi="黑体" w:eastAsia="黑体"/>
                <w:bCs/>
                <w:kern w:val="0"/>
                <w:sz w:val="24"/>
              </w:rPr>
              <w:t>□</w:t>
            </w:r>
            <w:r>
              <w:rPr>
                <w:rFonts w:hint="eastAsia" w:ascii="黑体" w:hAnsi="黑体" w:eastAsia="黑体"/>
                <w:kern w:val="0"/>
                <w:sz w:val="24"/>
                <w:lang w:val="en-US" w:eastAsia="zh-CN"/>
              </w:rPr>
              <w:t>个体工商户</w:t>
            </w: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20" w:type="dxa"/>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对象规模</w:t>
            </w:r>
          </w:p>
        </w:tc>
        <w:tc>
          <w:tcPr>
            <w:tcW w:w="1389" w:type="dxa"/>
            <w:vAlign w:val="center"/>
          </w:tcPr>
          <w:p>
            <w:pPr>
              <w:widowControl/>
              <w:spacing w:line="360" w:lineRule="exact"/>
              <w:jc w:val="center"/>
              <w:rPr>
                <w:rFonts w:hint="eastAsia" w:ascii="黑体" w:hAnsi="黑体" w:eastAsia="黑体"/>
                <w:kern w:val="0"/>
                <w:sz w:val="24"/>
                <w:lang w:val="en-US" w:eastAsia="zh-CN"/>
              </w:rPr>
            </w:pPr>
            <w:r>
              <w:rPr>
                <w:rFonts w:hint="eastAsia" w:ascii="黑体" w:hAnsi="黑体" w:eastAsia="黑体"/>
                <w:kern w:val="0"/>
                <w:sz w:val="24"/>
                <w:lang w:val="en-US" w:eastAsia="zh-CN"/>
              </w:rPr>
              <w:t>从业人员</w:t>
            </w:r>
          </w:p>
        </w:tc>
        <w:tc>
          <w:tcPr>
            <w:tcW w:w="2535" w:type="dxa"/>
            <w:gridSpan w:val="2"/>
            <w:vAlign w:val="center"/>
          </w:tcPr>
          <w:p>
            <w:pPr>
              <w:widowControl/>
              <w:spacing w:line="360" w:lineRule="exact"/>
              <w:ind w:firstLine="1680" w:firstLineChars="700"/>
              <w:jc w:val="left"/>
              <w:rPr>
                <w:rFonts w:hint="eastAsia" w:ascii="黑体" w:hAnsi="黑体" w:eastAsia="黑体"/>
                <w:kern w:val="0"/>
                <w:sz w:val="24"/>
                <w:lang w:val="en-US" w:eastAsia="zh-CN"/>
              </w:rPr>
            </w:pPr>
            <w:r>
              <w:rPr>
                <w:rFonts w:hint="eastAsia" w:ascii="黑体" w:hAnsi="黑体" w:eastAsia="黑体"/>
                <w:kern w:val="0"/>
                <w:sz w:val="24"/>
                <w:lang w:val="en-US" w:eastAsia="zh-CN"/>
              </w:rPr>
              <w:t>人</w:t>
            </w:r>
          </w:p>
        </w:tc>
        <w:tc>
          <w:tcPr>
            <w:tcW w:w="1406" w:type="dxa"/>
            <w:gridSpan w:val="2"/>
            <w:vAlign w:val="center"/>
          </w:tcPr>
          <w:p>
            <w:pPr>
              <w:widowControl/>
              <w:spacing w:line="360" w:lineRule="exact"/>
              <w:jc w:val="center"/>
              <w:rPr>
                <w:rFonts w:hint="eastAsia" w:ascii="黑体" w:hAnsi="黑体" w:eastAsia="黑体"/>
                <w:kern w:val="0"/>
                <w:sz w:val="24"/>
                <w:lang w:val="en-US" w:eastAsia="zh-CN"/>
              </w:rPr>
            </w:pPr>
            <w:r>
              <w:rPr>
                <w:rFonts w:hint="eastAsia" w:ascii="黑体" w:hAnsi="黑体" w:eastAsia="黑体"/>
                <w:kern w:val="0"/>
                <w:sz w:val="24"/>
                <w:lang w:val="en-US" w:eastAsia="zh-CN"/>
              </w:rPr>
              <w:t>营业收入</w:t>
            </w:r>
          </w:p>
        </w:tc>
        <w:tc>
          <w:tcPr>
            <w:tcW w:w="2520" w:type="dxa"/>
            <w:vAlign w:val="center"/>
          </w:tcPr>
          <w:p>
            <w:pPr>
              <w:widowControl/>
              <w:spacing w:line="360" w:lineRule="exact"/>
              <w:ind w:firstLine="1680" w:firstLineChars="700"/>
              <w:jc w:val="left"/>
              <w:rPr>
                <w:rFonts w:hint="eastAsia" w:ascii="黑体" w:hAnsi="黑体" w:eastAsia="黑体"/>
                <w:kern w:val="0"/>
                <w:sz w:val="24"/>
                <w:lang w:val="en-US" w:eastAsia="zh-CN"/>
              </w:rPr>
            </w:pPr>
            <w:r>
              <w:rPr>
                <w:rFonts w:hint="eastAsia" w:ascii="黑体" w:hAnsi="黑体" w:eastAsia="黑体"/>
                <w:kern w:val="0"/>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注册地址</w:t>
            </w:r>
            <w:r>
              <w:rPr>
                <w:rFonts w:ascii="黑体" w:hAnsi="黑体" w:eastAsia="黑体"/>
                <w:kern w:val="0"/>
                <w:sz w:val="24"/>
              </w:rPr>
              <w:t xml:space="preserve"> </w:t>
            </w:r>
          </w:p>
        </w:tc>
        <w:tc>
          <w:tcPr>
            <w:tcW w:w="7850" w:type="dxa"/>
            <w:gridSpan w:val="6"/>
            <w:vAlign w:val="center"/>
          </w:tcPr>
          <w:p>
            <w:pPr>
              <w:widowControl/>
              <w:spacing w:line="360" w:lineRule="exact"/>
              <w:jc w:val="left"/>
              <w:rPr>
                <w:rFonts w:hint="default" w:ascii="黑体" w:hAnsi="黑体" w:eastAsia="黑体"/>
                <w:kern w:val="0"/>
                <w:sz w:val="24"/>
                <w:u w:val="single"/>
                <w:lang w:val="en-US" w:eastAsia="zh-CN"/>
              </w:rPr>
            </w:pP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20" w:type="dxa"/>
            <w:vMerge w:val="restart"/>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经办</w:t>
            </w:r>
            <w:r>
              <w:rPr>
                <w:rFonts w:ascii="黑体" w:hAnsi="黑体" w:eastAsia="黑体"/>
                <w:kern w:val="0"/>
                <w:sz w:val="24"/>
              </w:rPr>
              <w:t>人姓名</w:t>
            </w:r>
          </w:p>
        </w:tc>
        <w:tc>
          <w:tcPr>
            <w:tcW w:w="2508" w:type="dxa"/>
            <w:gridSpan w:val="2"/>
            <w:vMerge w:val="restart"/>
            <w:vAlign w:val="center"/>
          </w:tcPr>
          <w:p>
            <w:pPr>
              <w:widowControl/>
              <w:spacing w:line="360" w:lineRule="exact"/>
              <w:jc w:val="center"/>
              <w:rPr>
                <w:rFonts w:ascii="黑体" w:hAnsi="黑体" w:eastAsia="黑体"/>
                <w:kern w:val="0"/>
                <w:sz w:val="24"/>
              </w:rPr>
            </w:pPr>
          </w:p>
        </w:tc>
        <w:tc>
          <w:tcPr>
            <w:tcW w:w="2255" w:type="dxa"/>
            <w:gridSpan w:val="2"/>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经办人</w:t>
            </w:r>
            <w:r>
              <w:rPr>
                <w:rFonts w:ascii="黑体" w:hAnsi="黑体" w:eastAsia="黑体"/>
                <w:kern w:val="0"/>
                <w:sz w:val="24"/>
              </w:rPr>
              <w:t>电话</w:t>
            </w:r>
          </w:p>
        </w:tc>
        <w:tc>
          <w:tcPr>
            <w:tcW w:w="3087" w:type="dxa"/>
            <w:gridSpan w:val="2"/>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Merge w:val="continue"/>
            <w:vAlign w:val="center"/>
          </w:tcPr>
          <w:p>
            <w:pPr>
              <w:widowControl/>
              <w:spacing w:line="360" w:lineRule="exact"/>
              <w:jc w:val="center"/>
            </w:pPr>
          </w:p>
        </w:tc>
        <w:tc>
          <w:tcPr>
            <w:tcW w:w="2508" w:type="dxa"/>
            <w:gridSpan w:val="2"/>
            <w:vMerge w:val="continue"/>
            <w:vAlign w:val="center"/>
          </w:tcPr>
          <w:p>
            <w:pPr>
              <w:widowControl/>
              <w:spacing w:line="360" w:lineRule="exact"/>
              <w:jc w:val="center"/>
            </w:pPr>
          </w:p>
        </w:tc>
        <w:tc>
          <w:tcPr>
            <w:tcW w:w="2255" w:type="dxa"/>
            <w:gridSpan w:val="2"/>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单位电话</w:t>
            </w:r>
          </w:p>
        </w:tc>
        <w:tc>
          <w:tcPr>
            <w:tcW w:w="3087" w:type="dxa"/>
            <w:gridSpan w:val="2"/>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Align w:val="center"/>
          </w:tcPr>
          <w:p>
            <w:pPr>
              <w:widowControl/>
              <w:spacing w:line="360" w:lineRule="exact"/>
              <w:jc w:val="center"/>
              <w:rPr>
                <w:rFonts w:hint="default" w:eastAsia="宋体"/>
                <w:lang w:val="en-US" w:eastAsia="zh-CN"/>
              </w:rPr>
            </w:pPr>
            <w:r>
              <w:rPr>
                <w:rFonts w:hint="eastAsia" w:ascii="黑体" w:hAnsi="黑体" w:eastAsia="黑体"/>
                <w:kern w:val="0"/>
                <w:sz w:val="24"/>
                <w:lang w:val="en-US" w:eastAsia="zh-CN"/>
              </w:rPr>
              <w:t>申请资助总金额</w:t>
            </w:r>
          </w:p>
        </w:tc>
        <w:tc>
          <w:tcPr>
            <w:tcW w:w="4763" w:type="dxa"/>
            <w:gridSpan w:val="4"/>
            <w:vAlign w:val="center"/>
          </w:tcPr>
          <w:p>
            <w:pPr>
              <w:widowControl/>
              <w:spacing w:line="360" w:lineRule="exact"/>
              <w:jc w:val="both"/>
              <w:rPr>
                <w:rFonts w:hint="eastAsia" w:ascii="黑体" w:hAnsi="黑体" w:eastAsia="黑体"/>
                <w:kern w:val="0"/>
                <w:sz w:val="22"/>
                <w:szCs w:val="21"/>
                <w:lang w:val="en-US" w:eastAsia="zh-CN"/>
              </w:rPr>
            </w:pPr>
            <w:r>
              <w:rPr>
                <w:rFonts w:hint="eastAsia" w:ascii="黑体" w:hAnsi="黑体" w:eastAsia="黑体"/>
                <w:kern w:val="0"/>
                <w:sz w:val="22"/>
                <w:szCs w:val="21"/>
                <w:lang w:val="en-US" w:eastAsia="zh-CN"/>
              </w:rPr>
              <w:t>人民币</w:t>
            </w:r>
          </w:p>
          <w:p>
            <w:pPr>
              <w:widowControl/>
              <w:spacing w:line="360" w:lineRule="exact"/>
              <w:jc w:val="both"/>
              <w:rPr>
                <w:rFonts w:hint="default" w:ascii="黑体" w:hAnsi="黑体" w:eastAsia="黑体"/>
                <w:kern w:val="0"/>
                <w:sz w:val="24"/>
                <w:lang w:val="en-US" w:eastAsia="zh-CN"/>
              </w:rPr>
            </w:pPr>
            <w:r>
              <w:rPr>
                <w:rFonts w:hint="eastAsia" w:ascii="黑体" w:hAnsi="黑体" w:eastAsia="黑体"/>
                <w:kern w:val="0"/>
                <w:sz w:val="22"/>
                <w:szCs w:val="21"/>
                <w:lang w:val="en-US" w:eastAsia="zh-CN"/>
              </w:rPr>
              <w:t>（大写）</w:t>
            </w:r>
          </w:p>
        </w:tc>
        <w:tc>
          <w:tcPr>
            <w:tcW w:w="3087" w:type="dxa"/>
            <w:gridSpan w:val="2"/>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restart"/>
            <w:vAlign w:val="center"/>
          </w:tcPr>
          <w:p>
            <w:pPr>
              <w:widowControl/>
              <w:spacing w:line="360" w:lineRule="exact"/>
              <w:jc w:val="center"/>
              <w:rPr>
                <w:rFonts w:hint="default"/>
                <w:lang w:val="en-US" w:eastAsia="zh-CN"/>
              </w:rPr>
            </w:pPr>
            <w:r>
              <w:rPr>
                <w:rFonts w:hint="eastAsia" w:ascii="黑体" w:hAnsi="黑体" w:eastAsia="黑体"/>
                <w:kern w:val="0"/>
                <w:sz w:val="24"/>
                <w:lang w:val="en-US" w:eastAsia="zh-CN"/>
              </w:rPr>
              <w:t>账户信息</w:t>
            </w:r>
          </w:p>
        </w:tc>
        <w:tc>
          <w:tcPr>
            <w:tcW w:w="7850" w:type="dxa"/>
            <w:gridSpan w:val="6"/>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pPr>
          </w:p>
        </w:tc>
        <w:tc>
          <w:tcPr>
            <w:tcW w:w="7850" w:type="dxa"/>
            <w:gridSpan w:val="6"/>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rPr>
                <w:rFonts w:ascii="黑体" w:hAnsi="黑体" w:eastAsia="黑体"/>
                <w:kern w:val="0"/>
                <w:sz w:val="24"/>
              </w:rPr>
            </w:pPr>
          </w:p>
        </w:tc>
        <w:tc>
          <w:tcPr>
            <w:tcW w:w="7850" w:type="dxa"/>
            <w:gridSpan w:val="6"/>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账号：</w:t>
            </w:r>
          </w:p>
        </w:tc>
      </w:tr>
    </w:tbl>
    <w:p>
      <w:pPr>
        <w:spacing w:line="560" w:lineRule="exact"/>
        <w:jc w:val="left"/>
        <w:rPr>
          <w:rFonts w:ascii="仿宋" w:hAnsi="仿宋" w:eastAsia="仿宋"/>
          <w:bCs/>
          <w:kern w:val="0"/>
          <w:sz w:val="28"/>
          <w:szCs w:val="28"/>
        </w:rPr>
        <w:sectPr>
          <w:footerReference r:id="rId3" w:type="default"/>
          <w:pgSz w:w="11906" w:h="16838"/>
          <w:pgMar w:top="1134" w:right="1797" w:bottom="1134" w:left="1797"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承诺书</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本单位承诺遵守《珠海市促进知识产权高质量发展资助办法（2021年修订）》等相关文件规定，并自愿作出以下声明：</w:t>
      </w:r>
    </w:p>
    <w:p>
      <w:pPr>
        <w:numPr>
          <w:ilvl w:val="0"/>
          <w:numId w:val="0"/>
        </w:numPr>
        <w:spacing w:line="240" w:lineRule="auto"/>
        <w:ind w:leftChars="0"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1.本单位对本申请材料的合法性、真实性、准确性和完整性负责。如有虚假，本单位依法承担相应法律责任；</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2.本单位同意将本申请材料向依法审批的工作人员和评审专家公开；</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3.本单位未被列入珠海市失信被执行人名单；</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4.本单位愿意配合主管部门按财政资金规定其委托第三方评价机构开展监督检查和绩效评价。</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特此承诺。</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申报单位：（盖章）</w:t>
      </w: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法定代表人：（签字）</w:t>
      </w:r>
    </w:p>
    <w:p>
      <w:pPr>
        <w:numPr>
          <w:ilvl w:val="0"/>
          <w:numId w:val="0"/>
        </w:numPr>
        <w:spacing w:line="560" w:lineRule="exact"/>
        <w:ind w:firstLine="640" w:firstLineChars="200"/>
        <w:jc w:val="center"/>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年  月  日</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sectPr>
          <w:pgSz w:w="11906" w:h="16838"/>
          <w:pgMar w:top="1134" w:right="1797" w:bottom="1134" w:left="1797" w:header="851" w:footer="992" w:gutter="0"/>
          <w:pgNumType w:fmt="numberInDash"/>
          <w:cols w:space="720" w:num="1"/>
          <w:docGrid w:type="lines" w:linePitch="312" w:charSpace="0"/>
        </w:sectPr>
      </w:pPr>
    </w:p>
    <w:p>
      <w:pPr>
        <w:spacing w:line="560" w:lineRule="exact"/>
        <w:jc w:val="left"/>
        <w:rPr>
          <w:rFonts w:ascii="仿宋" w:hAnsi="仿宋" w:eastAsia="仿宋"/>
          <w:bCs/>
          <w:kern w:val="0"/>
          <w:sz w:val="28"/>
          <w:szCs w:val="28"/>
        </w:rPr>
      </w:pPr>
    </w:p>
    <w:sectPr>
      <w:pgSz w:w="11906" w:h="16838"/>
      <w:pgMar w:top="1134" w:right="1797" w:bottom="113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方正楷体_GBK"/>
        <w:sz w:val="24"/>
        <w:szCs w:val="24"/>
      </w:rPr>
    </w:pPr>
    <w:r>
      <w:rPr>
        <w:rFonts w:eastAsia="方正楷体_GBK"/>
        <w:sz w:val="24"/>
        <w:szCs w:val="24"/>
      </w:rPr>
      <w:fldChar w:fldCharType="begin"/>
    </w:r>
    <w:r>
      <w:rPr>
        <w:rFonts w:eastAsia="方正楷体_GBK"/>
        <w:sz w:val="24"/>
        <w:szCs w:val="24"/>
      </w:rPr>
      <w:instrText xml:space="preserve">PAGE   \* MERGEFORMAT</w:instrText>
    </w:r>
    <w:r>
      <w:rPr>
        <w:rFonts w:eastAsia="方正楷体_GBK"/>
        <w:sz w:val="24"/>
        <w:szCs w:val="24"/>
      </w:rPr>
      <w:fldChar w:fldCharType="separate"/>
    </w:r>
    <w:r>
      <w:rPr>
        <w:rFonts w:eastAsia="方正楷体_GBK"/>
        <w:sz w:val="24"/>
        <w:szCs w:val="24"/>
        <w:lang w:val="zh-CN"/>
      </w:rPr>
      <w:t>-</w:t>
    </w:r>
    <w:r>
      <w:rPr>
        <w:rFonts w:eastAsia="方正楷体_GBK"/>
        <w:sz w:val="24"/>
        <w:szCs w:val="24"/>
      </w:rPr>
      <w:t xml:space="preserve"> 3 -</w:t>
    </w:r>
    <w:r>
      <w:rPr>
        <w:rFonts w:eastAsia="方正楷体_GBK"/>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7D"/>
    <w:rsid w:val="00005DFD"/>
    <w:rsid w:val="00006020"/>
    <w:rsid w:val="00006C30"/>
    <w:rsid w:val="00007C75"/>
    <w:rsid w:val="00027F94"/>
    <w:rsid w:val="00034AFD"/>
    <w:rsid w:val="00035873"/>
    <w:rsid w:val="000434F3"/>
    <w:rsid w:val="00050374"/>
    <w:rsid w:val="0005623D"/>
    <w:rsid w:val="000568E7"/>
    <w:rsid w:val="000652D4"/>
    <w:rsid w:val="00072D6A"/>
    <w:rsid w:val="000752F7"/>
    <w:rsid w:val="00092551"/>
    <w:rsid w:val="0009563E"/>
    <w:rsid w:val="000A1BA6"/>
    <w:rsid w:val="000B5F8A"/>
    <w:rsid w:val="000B6CD5"/>
    <w:rsid w:val="000D052D"/>
    <w:rsid w:val="000E321B"/>
    <w:rsid w:val="000E6FCB"/>
    <w:rsid w:val="000F10DE"/>
    <w:rsid w:val="00102DAB"/>
    <w:rsid w:val="0011208A"/>
    <w:rsid w:val="001131CF"/>
    <w:rsid w:val="00121046"/>
    <w:rsid w:val="00122F8F"/>
    <w:rsid w:val="00142BE1"/>
    <w:rsid w:val="001432EF"/>
    <w:rsid w:val="00144CD4"/>
    <w:rsid w:val="00161E5F"/>
    <w:rsid w:val="0016244B"/>
    <w:rsid w:val="001657DF"/>
    <w:rsid w:val="00166457"/>
    <w:rsid w:val="001716C4"/>
    <w:rsid w:val="0017182B"/>
    <w:rsid w:val="001726E7"/>
    <w:rsid w:val="0017312F"/>
    <w:rsid w:val="00174135"/>
    <w:rsid w:val="00176151"/>
    <w:rsid w:val="001841E4"/>
    <w:rsid w:val="00191A6A"/>
    <w:rsid w:val="001B1376"/>
    <w:rsid w:val="001C5D9D"/>
    <w:rsid w:val="001E0417"/>
    <w:rsid w:val="001E24CD"/>
    <w:rsid w:val="00205B1E"/>
    <w:rsid w:val="00215464"/>
    <w:rsid w:val="00220BB6"/>
    <w:rsid w:val="002210B3"/>
    <w:rsid w:val="00222DBF"/>
    <w:rsid w:val="00224B96"/>
    <w:rsid w:val="00233B89"/>
    <w:rsid w:val="002359AB"/>
    <w:rsid w:val="0023771B"/>
    <w:rsid w:val="00245F9B"/>
    <w:rsid w:val="00250F9C"/>
    <w:rsid w:val="0025157E"/>
    <w:rsid w:val="002543DC"/>
    <w:rsid w:val="00263D79"/>
    <w:rsid w:val="00267DE8"/>
    <w:rsid w:val="002735F9"/>
    <w:rsid w:val="00275D48"/>
    <w:rsid w:val="002814C9"/>
    <w:rsid w:val="002819F8"/>
    <w:rsid w:val="002A0CCB"/>
    <w:rsid w:val="002A1884"/>
    <w:rsid w:val="002A4836"/>
    <w:rsid w:val="002B17AB"/>
    <w:rsid w:val="002B325C"/>
    <w:rsid w:val="002C3DDC"/>
    <w:rsid w:val="002C788F"/>
    <w:rsid w:val="002C78C0"/>
    <w:rsid w:val="002D1215"/>
    <w:rsid w:val="002D1428"/>
    <w:rsid w:val="002D1AEC"/>
    <w:rsid w:val="002D698A"/>
    <w:rsid w:val="002F37FF"/>
    <w:rsid w:val="002F6413"/>
    <w:rsid w:val="00306E90"/>
    <w:rsid w:val="00310DE0"/>
    <w:rsid w:val="00310E57"/>
    <w:rsid w:val="00320395"/>
    <w:rsid w:val="003246FF"/>
    <w:rsid w:val="003306B5"/>
    <w:rsid w:val="00331273"/>
    <w:rsid w:val="003362B7"/>
    <w:rsid w:val="00337FA5"/>
    <w:rsid w:val="00351931"/>
    <w:rsid w:val="003727A5"/>
    <w:rsid w:val="00380CCC"/>
    <w:rsid w:val="00385D23"/>
    <w:rsid w:val="003A174F"/>
    <w:rsid w:val="003A33C8"/>
    <w:rsid w:val="003A50EB"/>
    <w:rsid w:val="003B1B0C"/>
    <w:rsid w:val="003B1F44"/>
    <w:rsid w:val="003C17DF"/>
    <w:rsid w:val="003C5BE9"/>
    <w:rsid w:val="00400609"/>
    <w:rsid w:val="004073AA"/>
    <w:rsid w:val="004121C3"/>
    <w:rsid w:val="0042566B"/>
    <w:rsid w:val="00430D5A"/>
    <w:rsid w:val="00434FED"/>
    <w:rsid w:val="0043533B"/>
    <w:rsid w:val="00437D45"/>
    <w:rsid w:val="00440BAB"/>
    <w:rsid w:val="00441FBA"/>
    <w:rsid w:val="004442F9"/>
    <w:rsid w:val="0044608F"/>
    <w:rsid w:val="00447F50"/>
    <w:rsid w:val="00450B5C"/>
    <w:rsid w:val="004521A2"/>
    <w:rsid w:val="00452488"/>
    <w:rsid w:val="0046345D"/>
    <w:rsid w:val="004646B4"/>
    <w:rsid w:val="00474963"/>
    <w:rsid w:val="004803C8"/>
    <w:rsid w:val="004817A1"/>
    <w:rsid w:val="0049786A"/>
    <w:rsid w:val="004B040F"/>
    <w:rsid w:val="004B27B5"/>
    <w:rsid w:val="004C060F"/>
    <w:rsid w:val="004E1607"/>
    <w:rsid w:val="004E5328"/>
    <w:rsid w:val="004F3616"/>
    <w:rsid w:val="004F550C"/>
    <w:rsid w:val="00504B25"/>
    <w:rsid w:val="00510FF3"/>
    <w:rsid w:val="00520FB6"/>
    <w:rsid w:val="00525E54"/>
    <w:rsid w:val="00530BA4"/>
    <w:rsid w:val="00531EE4"/>
    <w:rsid w:val="0053289C"/>
    <w:rsid w:val="00533541"/>
    <w:rsid w:val="0054133B"/>
    <w:rsid w:val="0054312F"/>
    <w:rsid w:val="00543C79"/>
    <w:rsid w:val="005519B3"/>
    <w:rsid w:val="00552D47"/>
    <w:rsid w:val="0055647B"/>
    <w:rsid w:val="0055760B"/>
    <w:rsid w:val="00570343"/>
    <w:rsid w:val="00573A2D"/>
    <w:rsid w:val="005817A6"/>
    <w:rsid w:val="00586A3A"/>
    <w:rsid w:val="005908BD"/>
    <w:rsid w:val="005A18A0"/>
    <w:rsid w:val="005B09BC"/>
    <w:rsid w:val="005B5739"/>
    <w:rsid w:val="005B5C28"/>
    <w:rsid w:val="005C2976"/>
    <w:rsid w:val="005C5314"/>
    <w:rsid w:val="005C6316"/>
    <w:rsid w:val="005C6E60"/>
    <w:rsid w:val="005E7CCD"/>
    <w:rsid w:val="005F7307"/>
    <w:rsid w:val="00605150"/>
    <w:rsid w:val="00606F53"/>
    <w:rsid w:val="00611598"/>
    <w:rsid w:val="00616B9A"/>
    <w:rsid w:val="0062250A"/>
    <w:rsid w:val="0063471B"/>
    <w:rsid w:val="00636CAE"/>
    <w:rsid w:val="00640082"/>
    <w:rsid w:val="00661EAC"/>
    <w:rsid w:val="00674322"/>
    <w:rsid w:val="006A0334"/>
    <w:rsid w:val="006A1379"/>
    <w:rsid w:val="006A15C7"/>
    <w:rsid w:val="006A4804"/>
    <w:rsid w:val="006A5CF4"/>
    <w:rsid w:val="006B0721"/>
    <w:rsid w:val="006B37B2"/>
    <w:rsid w:val="006C42C7"/>
    <w:rsid w:val="006E7D31"/>
    <w:rsid w:val="006F63C9"/>
    <w:rsid w:val="00701E93"/>
    <w:rsid w:val="00704899"/>
    <w:rsid w:val="00704E62"/>
    <w:rsid w:val="00710096"/>
    <w:rsid w:val="007105B2"/>
    <w:rsid w:val="00710DB9"/>
    <w:rsid w:val="00713431"/>
    <w:rsid w:val="0071503D"/>
    <w:rsid w:val="0072032B"/>
    <w:rsid w:val="00726D9C"/>
    <w:rsid w:val="00730A1F"/>
    <w:rsid w:val="0073405E"/>
    <w:rsid w:val="00734646"/>
    <w:rsid w:val="0073542B"/>
    <w:rsid w:val="00742D3B"/>
    <w:rsid w:val="00751740"/>
    <w:rsid w:val="0075637E"/>
    <w:rsid w:val="00763DEB"/>
    <w:rsid w:val="00764AE2"/>
    <w:rsid w:val="00765ACA"/>
    <w:rsid w:val="007718A5"/>
    <w:rsid w:val="007827F4"/>
    <w:rsid w:val="00787683"/>
    <w:rsid w:val="007A50A9"/>
    <w:rsid w:val="007A5EE8"/>
    <w:rsid w:val="007B3654"/>
    <w:rsid w:val="007B4BBC"/>
    <w:rsid w:val="007C15B6"/>
    <w:rsid w:val="007C3BA9"/>
    <w:rsid w:val="007D2111"/>
    <w:rsid w:val="007E0290"/>
    <w:rsid w:val="007E0D59"/>
    <w:rsid w:val="007E494C"/>
    <w:rsid w:val="007E7949"/>
    <w:rsid w:val="007F4736"/>
    <w:rsid w:val="00800017"/>
    <w:rsid w:val="008030A6"/>
    <w:rsid w:val="00803592"/>
    <w:rsid w:val="0080647F"/>
    <w:rsid w:val="00823F5D"/>
    <w:rsid w:val="0084303B"/>
    <w:rsid w:val="00860DD0"/>
    <w:rsid w:val="00860ED2"/>
    <w:rsid w:val="00862E39"/>
    <w:rsid w:val="00862EC0"/>
    <w:rsid w:val="00876F33"/>
    <w:rsid w:val="008803E9"/>
    <w:rsid w:val="0088144E"/>
    <w:rsid w:val="0088239D"/>
    <w:rsid w:val="00884493"/>
    <w:rsid w:val="008871DE"/>
    <w:rsid w:val="0089307C"/>
    <w:rsid w:val="00893B48"/>
    <w:rsid w:val="008A7E7B"/>
    <w:rsid w:val="008A7ED9"/>
    <w:rsid w:val="008E0093"/>
    <w:rsid w:val="008E57C3"/>
    <w:rsid w:val="008E7572"/>
    <w:rsid w:val="008F357A"/>
    <w:rsid w:val="008F40F6"/>
    <w:rsid w:val="008F5DE0"/>
    <w:rsid w:val="00900BFB"/>
    <w:rsid w:val="00911C02"/>
    <w:rsid w:val="00917D27"/>
    <w:rsid w:val="00923E02"/>
    <w:rsid w:val="00924542"/>
    <w:rsid w:val="00943EDB"/>
    <w:rsid w:val="009443B6"/>
    <w:rsid w:val="009516A3"/>
    <w:rsid w:val="00960CE5"/>
    <w:rsid w:val="00966E22"/>
    <w:rsid w:val="00972DC5"/>
    <w:rsid w:val="00973A24"/>
    <w:rsid w:val="00975004"/>
    <w:rsid w:val="00991760"/>
    <w:rsid w:val="0099434B"/>
    <w:rsid w:val="009A0427"/>
    <w:rsid w:val="009A2383"/>
    <w:rsid w:val="009A3870"/>
    <w:rsid w:val="009A7189"/>
    <w:rsid w:val="009B2AB0"/>
    <w:rsid w:val="009C1835"/>
    <w:rsid w:val="009C2470"/>
    <w:rsid w:val="009F1038"/>
    <w:rsid w:val="009F4449"/>
    <w:rsid w:val="00A01AE4"/>
    <w:rsid w:val="00A021F2"/>
    <w:rsid w:val="00A105A7"/>
    <w:rsid w:val="00A131DC"/>
    <w:rsid w:val="00A36FCC"/>
    <w:rsid w:val="00A51791"/>
    <w:rsid w:val="00A56380"/>
    <w:rsid w:val="00A63794"/>
    <w:rsid w:val="00A71E60"/>
    <w:rsid w:val="00A74E9A"/>
    <w:rsid w:val="00A831A5"/>
    <w:rsid w:val="00A87EB4"/>
    <w:rsid w:val="00AA25B2"/>
    <w:rsid w:val="00AA2BD5"/>
    <w:rsid w:val="00AA649B"/>
    <w:rsid w:val="00AB44DB"/>
    <w:rsid w:val="00AB5E94"/>
    <w:rsid w:val="00AC13A3"/>
    <w:rsid w:val="00AC6D03"/>
    <w:rsid w:val="00AD015B"/>
    <w:rsid w:val="00AE0FAE"/>
    <w:rsid w:val="00AE2C05"/>
    <w:rsid w:val="00AE7555"/>
    <w:rsid w:val="00B007BD"/>
    <w:rsid w:val="00B12435"/>
    <w:rsid w:val="00B151FC"/>
    <w:rsid w:val="00B245F2"/>
    <w:rsid w:val="00B31B57"/>
    <w:rsid w:val="00B3709D"/>
    <w:rsid w:val="00B370BA"/>
    <w:rsid w:val="00B3715A"/>
    <w:rsid w:val="00B43191"/>
    <w:rsid w:val="00B52CA8"/>
    <w:rsid w:val="00B71F6C"/>
    <w:rsid w:val="00B740AF"/>
    <w:rsid w:val="00B76CFE"/>
    <w:rsid w:val="00B77E92"/>
    <w:rsid w:val="00B82675"/>
    <w:rsid w:val="00B85FF3"/>
    <w:rsid w:val="00B94F8C"/>
    <w:rsid w:val="00BB2BB4"/>
    <w:rsid w:val="00BB3AA0"/>
    <w:rsid w:val="00BB42E5"/>
    <w:rsid w:val="00BC4575"/>
    <w:rsid w:val="00BC7285"/>
    <w:rsid w:val="00BF15EE"/>
    <w:rsid w:val="00C06737"/>
    <w:rsid w:val="00C06DA5"/>
    <w:rsid w:val="00C15C29"/>
    <w:rsid w:val="00C1788A"/>
    <w:rsid w:val="00C26898"/>
    <w:rsid w:val="00C3109E"/>
    <w:rsid w:val="00C32C7A"/>
    <w:rsid w:val="00C365D5"/>
    <w:rsid w:val="00C40298"/>
    <w:rsid w:val="00C41A3D"/>
    <w:rsid w:val="00C428A9"/>
    <w:rsid w:val="00C42FC8"/>
    <w:rsid w:val="00C43169"/>
    <w:rsid w:val="00C47583"/>
    <w:rsid w:val="00C6163B"/>
    <w:rsid w:val="00C63C23"/>
    <w:rsid w:val="00C65BBA"/>
    <w:rsid w:val="00C67957"/>
    <w:rsid w:val="00C67CB7"/>
    <w:rsid w:val="00C729AE"/>
    <w:rsid w:val="00C84882"/>
    <w:rsid w:val="00C95ADF"/>
    <w:rsid w:val="00CA3399"/>
    <w:rsid w:val="00CA3CF4"/>
    <w:rsid w:val="00CB319A"/>
    <w:rsid w:val="00CB6C5D"/>
    <w:rsid w:val="00CB7FF2"/>
    <w:rsid w:val="00CC0279"/>
    <w:rsid w:val="00CD047D"/>
    <w:rsid w:val="00CD1E8A"/>
    <w:rsid w:val="00CD5815"/>
    <w:rsid w:val="00CD59DF"/>
    <w:rsid w:val="00CE4991"/>
    <w:rsid w:val="00CE5159"/>
    <w:rsid w:val="00D209DB"/>
    <w:rsid w:val="00D31707"/>
    <w:rsid w:val="00D35B88"/>
    <w:rsid w:val="00D4022E"/>
    <w:rsid w:val="00D50D9F"/>
    <w:rsid w:val="00D54422"/>
    <w:rsid w:val="00D66BD6"/>
    <w:rsid w:val="00D71B54"/>
    <w:rsid w:val="00D76CBF"/>
    <w:rsid w:val="00D81CAE"/>
    <w:rsid w:val="00D846A6"/>
    <w:rsid w:val="00D87F74"/>
    <w:rsid w:val="00D934EA"/>
    <w:rsid w:val="00D9411C"/>
    <w:rsid w:val="00D942EF"/>
    <w:rsid w:val="00D96314"/>
    <w:rsid w:val="00DB0156"/>
    <w:rsid w:val="00DB05A4"/>
    <w:rsid w:val="00DB2B6A"/>
    <w:rsid w:val="00DC2287"/>
    <w:rsid w:val="00DC2C54"/>
    <w:rsid w:val="00DE0909"/>
    <w:rsid w:val="00DE672B"/>
    <w:rsid w:val="00DF5CD3"/>
    <w:rsid w:val="00E101EE"/>
    <w:rsid w:val="00E1637A"/>
    <w:rsid w:val="00E30B7D"/>
    <w:rsid w:val="00E40683"/>
    <w:rsid w:val="00E51BEF"/>
    <w:rsid w:val="00E55DC1"/>
    <w:rsid w:val="00E63913"/>
    <w:rsid w:val="00E7037A"/>
    <w:rsid w:val="00E729D9"/>
    <w:rsid w:val="00E76422"/>
    <w:rsid w:val="00E76C1A"/>
    <w:rsid w:val="00E8122A"/>
    <w:rsid w:val="00E85884"/>
    <w:rsid w:val="00E85B2E"/>
    <w:rsid w:val="00EA141C"/>
    <w:rsid w:val="00EA2026"/>
    <w:rsid w:val="00EC0A2F"/>
    <w:rsid w:val="00EC280F"/>
    <w:rsid w:val="00ED0FF5"/>
    <w:rsid w:val="00ED39C0"/>
    <w:rsid w:val="00ED4614"/>
    <w:rsid w:val="00ED6BE5"/>
    <w:rsid w:val="00EF0DB2"/>
    <w:rsid w:val="00EF2FED"/>
    <w:rsid w:val="00EF62EE"/>
    <w:rsid w:val="00F04516"/>
    <w:rsid w:val="00F04AA8"/>
    <w:rsid w:val="00F14A57"/>
    <w:rsid w:val="00F14D80"/>
    <w:rsid w:val="00F15483"/>
    <w:rsid w:val="00F15BBF"/>
    <w:rsid w:val="00F331A9"/>
    <w:rsid w:val="00F37024"/>
    <w:rsid w:val="00F4150B"/>
    <w:rsid w:val="00F4565D"/>
    <w:rsid w:val="00F5708C"/>
    <w:rsid w:val="00F73312"/>
    <w:rsid w:val="00F77CEE"/>
    <w:rsid w:val="00F805A4"/>
    <w:rsid w:val="00F86D3D"/>
    <w:rsid w:val="00FA51C4"/>
    <w:rsid w:val="00FB1619"/>
    <w:rsid w:val="00FB2212"/>
    <w:rsid w:val="00FB44C4"/>
    <w:rsid w:val="00FC1240"/>
    <w:rsid w:val="00FD53AA"/>
    <w:rsid w:val="00FE06F8"/>
    <w:rsid w:val="00FE24A2"/>
    <w:rsid w:val="00FE2E49"/>
    <w:rsid w:val="00FF5249"/>
    <w:rsid w:val="00FF56CC"/>
    <w:rsid w:val="00FF604D"/>
    <w:rsid w:val="01071558"/>
    <w:rsid w:val="051F632A"/>
    <w:rsid w:val="0D6E25A1"/>
    <w:rsid w:val="12C46196"/>
    <w:rsid w:val="213F3E05"/>
    <w:rsid w:val="22653AB3"/>
    <w:rsid w:val="25AD2640"/>
    <w:rsid w:val="2D3F558F"/>
    <w:rsid w:val="440C60BD"/>
    <w:rsid w:val="4B3D7E33"/>
    <w:rsid w:val="76DE5573"/>
    <w:rsid w:val="7B475760"/>
    <w:rsid w:val="7FF7B0CB"/>
    <w:rsid w:val="BEFF66F9"/>
    <w:rsid w:val="FFB7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4"/>
    <w:qFormat/>
    <w:uiPriority w:val="0"/>
    <w:rPr>
      <w:rFonts w:ascii="Times New Roman" w:hAnsi="Times New Roman" w:eastAsia="宋体" w:cs="Times New Roman"/>
      <w:sz w:val="18"/>
      <w:szCs w:val="18"/>
    </w:rPr>
  </w:style>
  <w:style w:type="character" w:customStyle="1" w:styleId="10">
    <w:name w:val="页脚 Char1"/>
    <w:basedOn w:val="8"/>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329</Words>
  <Characters>336</Characters>
  <Lines>12</Lines>
  <Paragraphs>3</Paragraphs>
  <TotalTime>66</TotalTime>
  <ScaleCrop>false</ScaleCrop>
  <LinksUpToDate>false</LinksUpToDate>
  <CharactersWithSpaces>422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2020-09-08T02:54:00Z</dcterms:created>
  <dc:creator>lenovo</dc:creator>
  <cp:lastModifiedBy>user</cp:lastModifiedBy>
  <cp:lastPrinted>2022-04-06T14:08:00Z</cp:lastPrinted>
  <dcterms:modified xsi:type="dcterms:W3CDTF">2023-03-10T16:42:39Z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F30715D93047497684DB1925E5668875</vt:lpwstr>
  </property>
</Properties>
</file>