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  <w:bookmarkStart w:id="8" w:name="_GoBack"/>
      <w:bookmarkEnd w:id="8"/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3"/>
        <w:rPr>
          <w:rFonts w:ascii="Times New Roman"/>
          <w:sz w:val="18"/>
        </w:rPr>
      </w:pPr>
    </w:p>
    <w:p>
      <w:pPr>
        <w:spacing w:before="37"/>
        <w:ind w:left="486" w:right="1047"/>
        <w:jc w:val="center"/>
        <w:rPr>
          <w:b/>
          <w:sz w:val="44"/>
          <w:lang w:val="en-US"/>
        </w:rPr>
      </w:pPr>
      <w:r>
        <w:rPr>
          <w:rFonts w:hint="eastAsia"/>
          <w:b/>
          <w:bCs/>
          <w:sz w:val="44"/>
          <w:lang w:val="en-US"/>
        </w:rPr>
        <w:t>高新区智慧园区管理系统</w:t>
      </w:r>
    </w:p>
    <w:p>
      <w:pPr>
        <w:spacing w:before="37"/>
        <w:ind w:left="486" w:right="1047"/>
        <w:jc w:val="center"/>
        <w:rPr>
          <w:b/>
          <w:sz w:val="44"/>
        </w:rPr>
      </w:pPr>
    </w:p>
    <w:p>
      <w:pPr>
        <w:spacing w:before="56"/>
        <w:ind w:left="486" w:right="1264"/>
        <w:jc w:val="center"/>
        <w:rPr>
          <w:b/>
          <w:sz w:val="44"/>
        </w:rPr>
      </w:pPr>
      <w:r>
        <w:rPr>
          <w:b/>
          <w:sz w:val="44"/>
        </w:rPr>
        <w:t>企业用户操作手册</w:t>
      </w:r>
      <w:r>
        <w:rPr>
          <w:b/>
          <w:w w:val="99"/>
          <w:sz w:val="44"/>
        </w:rPr>
        <w:t xml:space="preserve"> </w:t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4"/>
        <w:rPr>
          <w:b/>
          <w:sz w:val="14"/>
        </w:rPr>
      </w:pPr>
    </w:p>
    <w:p>
      <w:pPr>
        <w:pStyle w:val="5"/>
        <w:spacing w:before="12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ectPr>
          <w:headerReference r:id="rId3" w:type="default"/>
          <w:footerReference r:id="rId4" w:type="default"/>
          <w:pgSz w:w="11850" w:h="16783"/>
          <w:pgMar w:top="1820" w:right="0" w:bottom="1640" w:left="1000" w:header="1460" w:footer="1456" w:gutter="0"/>
          <w:pgNumType w:start="1"/>
          <w:cols w:space="720" w:num="1"/>
        </w:sectPr>
      </w:pPr>
    </w:p>
    <w:p>
      <w:pPr>
        <w:pStyle w:val="5"/>
        <w:spacing w:before="2"/>
        <w:rPr>
          <w:sz w:val="24"/>
        </w:rPr>
      </w:pPr>
      <w:bookmarkStart w:id="0" w:name="_bookmark0"/>
      <w:bookmarkEnd w:id="0"/>
    </w:p>
    <w:p>
      <w:pPr>
        <w:pStyle w:val="3"/>
        <w:jc w:val="left"/>
        <w:rPr>
          <w:rFonts w:asciiTheme="minorEastAsia" w:hAnsiTheme="minorEastAsia" w:eastAsiaTheme="minorEastAsia" w:cstheme="minorEastAsia"/>
          <w:b/>
          <w:bCs/>
          <w:w w:val="95"/>
          <w:sz w:val="28"/>
          <w:szCs w:val="28"/>
          <w:lang w:val="en-US"/>
        </w:rPr>
      </w:pPr>
      <w:bookmarkStart w:id="1" w:name="_bookmark1"/>
      <w:bookmarkEnd w:id="1"/>
      <w:bookmarkStart w:id="2" w:name="_Toc51658136"/>
      <w:r>
        <w:rPr>
          <w:rFonts w:hint="eastAsia" w:asciiTheme="minorEastAsia" w:hAnsiTheme="minorEastAsia" w:eastAsiaTheme="minorEastAsia" w:cstheme="minorEastAsia"/>
          <w:b/>
          <w:bCs/>
          <w:w w:val="95"/>
          <w:sz w:val="28"/>
          <w:szCs w:val="28"/>
          <w:lang w:val="en-US"/>
        </w:rPr>
        <w:t>1 高新区智慧园区管理系统使用</w:t>
      </w:r>
      <w:bookmarkEnd w:id="2"/>
      <w:bookmarkStart w:id="3" w:name="_bookmark2"/>
      <w:bookmarkEnd w:id="3"/>
      <w:r>
        <w:rPr>
          <w:rFonts w:hint="eastAsia" w:asciiTheme="minorEastAsia" w:hAnsiTheme="minorEastAsia" w:eastAsiaTheme="minorEastAsia" w:cstheme="minorEastAsia"/>
          <w:b/>
          <w:bCs/>
          <w:w w:val="95"/>
          <w:sz w:val="28"/>
          <w:szCs w:val="28"/>
          <w:lang w:val="en-US"/>
        </w:rPr>
        <w:t>条件</w:t>
      </w:r>
    </w:p>
    <w:p>
      <w:pPr>
        <w:pStyle w:val="3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 xml:space="preserve">推荐使用IE、360、firefox、chrome、Safari等有IE内核的最新版本浏览器。 </w:t>
      </w:r>
      <w:bookmarkStart w:id="4" w:name="_bookmark3"/>
      <w:bookmarkEnd w:id="4"/>
    </w:p>
    <w:p>
      <w:pPr>
        <w:pStyle w:val="3"/>
        <w:jc w:val="left"/>
        <w:rPr>
          <w:rFonts w:asciiTheme="minorEastAsia" w:hAnsiTheme="minorEastAsia" w:eastAsiaTheme="minorEastAsia" w:cstheme="minorEastAsia"/>
          <w:b/>
          <w:bCs/>
          <w:w w:val="95"/>
          <w:sz w:val="28"/>
          <w:szCs w:val="28"/>
          <w:lang w:val="en-US"/>
        </w:rPr>
      </w:pPr>
      <w:bookmarkStart w:id="5" w:name="_bookmark5"/>
      <w:bookmarkEnd w:id="5"/>
      <w:bookmarkStart w:id="6" w:name="_Toc51658140"/>
      <w:r>
        <w:rPr>
          <w:rFonts w:hint="eastAsia" w:asciiTheme="minorEastAsia" w:hAnsiTheme="minorEastAsia" w:eastAsiaTheme="minorEastAsia" w:cstheme="minorEastAsia"/>
          <w:b/>
          <w:bCs/>
          <w:w w:val="95"/>
          <w:sz w:val="28"/>
          <w:szCs w:val="28"/>
          <w:lang w:val="en-US"/>
        </w:rPr>
        <w:t>2 高新区智慧园区管理系统企业登录注册</w:t>
      </w:r>
      <w:bookmarkEnd w:id="6"/>
      <w:bookmarkStart w:id="7" w:name="_bookmark6"/>
      <w:bookmarkEnd w:id="7"/>
      <w:r>
        <w:rPr>
          <w:rFonts w:hint="eastAsia" w:asciiTheme="minorEastAsia" w:hAnsiTheme="minorEastAsia" w:eastAsiaTheme="minorEastAsia" w:cstheme="minorEastAsia"/>
          <w:b/>
          <w:bCs/>
          <w:w w:val="95"/>
          <w:sz w:val="28"/>
          <w:szCs w:val="28"/>
          <w:lang w:val="en-US"/>
        </w:rPr>
        <w:t>及申报</w:t>
      </w:r>
    </w:p>
    <w:p>
      <w:pPr>
        <w:pStyle w:val="3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第一步，系统注册，输入登录地址（https://zhgxkcj.com:9098/），点击右上角系统注册按钮进行注册。</w:t>
      </w:r>
    </w:p>
    <w:p>
      <w:pPr>
        <w:pStyle w:val="5"/>
        <w:spacing w:line="417" w:lineRule="auto"/>
        <w:ind w:right="1129"/>
      </w:pPr>
      <w:r>
        <w:drawing>
          <wp:inline distT="0" distB="0" distL="114300" distR="114300">
            <wp:extent cx="5814695" cy="3173730"/>
            <wp:effectExtent l="0" t="0" r="146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417" w:lineRule="auto"/>
        <w:ind w:right="1129"/>
      </w:pPr>
    </w:p>
    <w:p>
      <w:pPr>
        <w:pStyle w:val="5"/>
        <w:spacing w:line="417" w:lineRule="auto"/>
        <w:ind w:right="1129"/>
      </w:pPr>
      <w:r>
        <w:drawing>
          <wp:inline distT="0" distB="0" distL="114300" distR="114300">
            <wp:extent cx="5821680" cy="2493010"/>
            <wp:effectExtent l="0" t="0" r="762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19775" cy="2445385"/>
            <wp:effectExtent l="0" t="0" r="952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第二步，登录系统，点击右上角登录按钮登录系统：</w:t>
      </w:r>
    </w:p>
    <w:p>
      <w:r>
        <w:drawing>
          <wp:inline distT="0" distB="0" distL="114300" distR="114300">
            <wp:extent cx="5817235" cy="3474085"/>
            <wp:effectExtent l="0" t="0" r="1206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347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17870" cy="3209290"/>
            <wp:effectExtent l="0" t="0" r="1143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</w:p>
    <w:p>
      <w:pPr>
        <w:pStyle w:val="3"/>
        <w:jc w:val="left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第三步，完善企业基本信息，按照相应的内容进行填写，填写完善后点击提交即可：</w:t>
      </w:r>
    </w:p>
    <w:p>
      <w:pP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</w:pPr>
    </w:p>
    <w:p>
      <w:r>
        <w:rPr>
          <w:rFonts w:hint="eastAsia"/>
          <w:lang w:val="en-US" w:eastAsia="zh-CN"/>
        </w:rPr>
        <w:t>备注：企业登录后，需要完善企业信息，所有标记</w:t>
      </w:r>
      <w:r>
        <w:rPr>
          <w:rFonts w:hint="default"/>
          <w:lang w:val="en-US" w:eastAsia="zh-CN"/>
        </w:rPr>
        <w:t>*</w:t>
      </w:r>
      <w:r>
        <w:rPr>
          <w:rFonts w:hint="eastAsia"/>
          <w:lang w:val="en-US" w:eastAsia="zh-CN"/>
        </w:rPr>
        <w:t>号的框都是必填项，补充完整后点击提交即可。若不完善该栏目其他相应政策、数据上报内容将没有权限进行查看和申报。</w:t>
      </w:r>
    </w:p>
    <w:p>
      <w:r>
        <w:drawing>
          <wp:inline distT="0" distB="0" distL="114300" distR="114300">
            <wp:extent cx="5815330" cy="2934970"/>
            <wp:effectExtent l="0" t="0" r="13970" b="177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08980" cy="2833370"/>
            <wp:effectExtent l="0" t="0" r="127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第四步，导入员工情况，点击Excel表批量导入，可下载导入模板，根据模板内的信息填写后，导入系统中：</w:t>
      </w:r>
    </w:p>
    <w:p>
      <w:r>
        <w:drawing>
          <wp:inline distT="0" distB="0" distL="114300" distR="114300">
            <wp:extent cx="5815330" cy="2144395"/>
            <wp:effectExtent l="0" t="0" r="13970" b="825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15330" cy="2281555"/>
            <wp:effectExtent l="0" t="0" r="13970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spacing w:before="70" w:line="417" w:lineRule="auto"/>
        <w:ind w:right="1072"/>
        <w:rPr>
          <w:w w:val="98"/>
        </w:rPr>
      </w:pPr>
    </w:p>
    <w:p>
      <w:pPr>
        <w:pStyle w:val="3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第五步，点击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“服务大厅”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进行申报：</w:t>
      </w:r>
    </w:p>
    <w:p>
      <w:pPr>
        <w:rPr>
          <w:b/>
          <w:bCs/>
          <w:lang w:val="en-US"/>
        </w:rPr>
      </w:pPr>
      <w:r>
        <w:drawing>
          <wp:inline distT="0" distB="0" distL="114300" distR="114300">
            <wp:extent cx="5815330" cy="2335530"/>
            <wp:effectExtent l="0" t="0" r="1397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70" w:line="417" w:lineRule="auto"/>
        <w:ind w:right="1072"/>
        <w:jc w:val="center"/>
      </w:pPr>
    </w:p>
    <w:p>
      <w:pPr>
        <w:pStyle w:val="5"/>
        <w:spacing w:before="70" w:line="417" w:lineRule="auto"/>
        <w:ind w:right="1072"/>
        <w:jc w:val="center"/>
      </w:pPr>
    </w:p>
    <w:p>
      <w:pPr>
        <w:pStyle w:val="5"/>
        <w:spacing w:before="70" w:line="417" w:lineRule="auto"/>
        <w:ind w:right="1072"/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第六步，选择需申报事项，点击“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申报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”进行申报</w:t>
      </w:r>
    </w:p>
    <w:p>
      <w:pPr>
        <w:pStyle w:val="5"/>
        <w:spacing w:before="70" w:line="417" w:lineRule="auto"/>
        <w:ind w:right="1072"/>
        <w:jc w:val="center"/>
      </w:pPr>
      <w:r>
        <w:drawing>
          <wp:inline distT="0" distB="0" distL="114300" distR="114300">
            <wp:extent cx="5817870" cy="2228215"/>
            <wp:effectExtent l="0" t="0" r="1143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70" w:line="417" w:lineRule="auto"/>
        <w:ind w:right="1072"/>
        <w:jc w:val="center"/>
      </w:pPr>
      <w:r>
        <w:rPr>
          <w:rFonts w:hint="eastAsia"/>
        </w:rPr>
        <w:drawing>
          <wp:inline distT="0" distB="0" distL="114300" distR="114300">
            <wp:extent cx="5818505" cy="2502535"/>
            <wp:effectExtent l="0" t="0" r="10795" b="12065"/>
            <wp:docPr id="15" name="图片 15" descr="16122545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1225455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第七步，查看申报情况</w:t>
      </w:r>
    </w:p>
    <w:p>
      <w:pPr>
        <w:pStyle w:val="5"/>
        <w:spacing w:before="70" w:line="417" w:lineRule="auto"/>
        <w:ind w:right="1072"/>
        <w:jc w:val="center"/>
      </w:pPr>
      <w:r>
        <w:drawing>
          <wp:inline distT="0" distB="0" distL="0" distR="0">
            <wp:extent cx="5903595" cy="1933575"/>
            <wp:effectExtent l="0" t="0" r="190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94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0" w:line="417" w:lineRule="auto"/>
        <w:ind w:right="1072"/>
        <w:jc w:val="center"/>
      </w:pPr>
    </w:p>
    <w:p>
      <w:pPr>
        <w:pStyle w:val="5"/>
        <w:spacing w:before="70" w:line="417" w:lineRule="auto"/>
        <w:ind w:right="1072"/>
        <w:jc w:val="center"/>
      </w:pPr>
      <w:r>
        <w:drawing>
          <wp:inline distT="0" distB="0" distL="114300" distR="114300">
            <wp:extent cx="5812155" cy="2668905"/>
            <wp:effectExtent l="0" t="0" r="17145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pStyle w:val="3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若系统使用有问题，可以以下方式联系技术人员，尽量加QQ群进行咨询：</w:t>
      </w:r>
    </w:p>
    <w:p>
      <w:pPr>
        <w:rPr>
          <w:rFonts w:asciiTheme="minorEastAsia" w:hAnsiTheme="minorEastAsia" w:eastAsiaTheme="minorEastAsia" w:cstheme="minorEastAsia"/>
          <w:sz w:val="28"/>
          <w:szCs w:val="28"/>
          <w:lang w:val="en-US"/>
        </w:rPr>
      </w:pPr>
    </w:p>
    <w:p>
      <w:pPr>
        <w:ind w:firstLine="560" w:firstLineChars="200"/>
        <w:rPr>
          <w:rFonts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  <w:t>QQ群：704434100</w:t>
      </w:r>
    </w:p>
    <w:p>
      <w:pPr>
        <w:ind w:firstLine="560" w:firstLineChars="200"/>
        <w:rPr>
          <w:rFonts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  <w:t>联系人：吴嘉敏</w:t>
      </w:r>
    </w:p>
    <w:p>
      <w:pPr>
        <w:ind w:firstLine="560" w:firstLineChars="200"/>
        <w:rPr>
          <w:rFonts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  <w:t>联系电话：13543868673</w:t>
      </w:r>
    </w:p>
    <w:sectPr>
      <w:pgSz w:w="11850" w:h="16783"/>
      <w:pgMar w:top="1440" w:right="1540" w:bottom="1440" w:left="1140" w:header="1191" w:footer="1134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5257165</wp:posOffset>
              </wp:positionH>
              <wp:positionV relativeFrom="page">
                <wp:posOffset>10144760</wp:posOffset>
              </wp:positionV>
              <wp:extent cx="899160" cy="15811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9160" cy="158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页 共 </w:t>
                          </w:r>
                          <w:r>
                            <w:rPr>
                              <w:rFonts w:hint="eastAsia"/>
                              <w:sz w:val="18"/>
                              <w:lang w:val="en-US"/>
                            </w:rPr>
                            <w:t>55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13.95pt;margin-top:798.8pt;height:12.45pt;width:70.8pt;mso-position-horizontal-relative:margin;mso-position-vertical-relative:page;z-index:251660288;mso-width-relative:page;mso-height-relative:page;" filled="f" stroked="f" coordsize="21600,21600" o:gfxdata="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FWpPe2wAAAA0B&#10;AAAPAAAAAAAAAAEAIAAAACIAAABkcnMvZG93bnJldi54bWxQSwECFAAUAAAACACHTuJA00MGM6YB&#10;AAAsAwAADgAAAAAAAAABACAAAAAq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页 共 </w:t>
                    </w:r>
                    <w:r>
                      <w:rPr>
                        <w:rFonts w:hint="eastAsia"/>
                        <w:sz w:val="18"/>
                        <w:lang w:val="en-US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708025</wp:posOffset>
          </wp:positionH>
          <wp:positionV relativeFrom="page">
            <wp:posOffset>9551670</wp:posOffset>
          </wp:positionV>
          <wp:extent cx="6247765" cy="795020"/>
          <wp:effectExtent l="0" t="0" r="635" b="508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47654" cy="795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-880" w:leftChars="-400" w:right="728" w:rightChars="331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AEF"/>
    <w:rsid w:val="00260D6C"/>
    <w:rsid w:val="002D736E"/>
    <w:rsid w:val="00732FF0"/>
    <w:rsid w:val="00887AEF"/>
    <w:rsid w:val="00907875"/>
    <w:rsid w:val="009D6C12"/>
    <w:rsid w:val="009D7A15"/>
    <w:rsid w:val="00A30F50"/>
    <w:rsid w:val="00C77A74"/>
    <w:rsid w:val="00CA371E"/>
    <w:rsid w:val="05F052E2"/>
    <w:rsid w:val="072B311D"/>
    <w:rsid w:val="0C5552C2"/>
    <w:rsid w:val="12BC2664"/>
    <w:rsid w:val="1A5C5A0D"/>
    <w:rsid w:val="29FB1441"/>
    <w:rsid w:val="2DB30337"/>
    <w:rsid w:val="2E850899"/>
    <w:rsid w:val="2EC41155"/>
    <w:rsid w:val="31970C52"/>
    <w:rsid w:val="33E55AA6"/>
    <w:rsid w:val="364C7A55"/>
    <w:rsid w:val="3A3A5603"/>
    <w:rsid w:val="42190322"/>
    <w:rsid w:val="45A5043D"/>
    <w:rsid w:val="47BB3E62"/>
    <w:rsid w:val="4ACF62E5"/>
    <w:rsid w:val="4AE5149D"/>
    <w:rsid w:val="4CF42240"/>
    <w:rsid w:val="4F687B4A"/>
    <w:rsid w:val="55E61951"/>
    <w:rsid w:val="5D766356"/>
    <w:rsid w:val="5DDA0FCD"/>
    <w:rsid w:val="606017D1"/>
    <w:rsid w:val="625E2161"/>
    <w:rsid w:val="66EF4539"/>
    <w:rsid w:val="67E857A6"/>
    <w:rsid w:val="7AAE03EC"/>
    <w:rsid w:val="7F64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9"/>
    <w:pPr>
      <w:ind w:left="974" w:hanging="845"/>
      <w:outlineLvl w:val="0"/>
    </w:pPr>
    <w:rPr>
      <w:b/>
      <w:bCs/>
      <w:sz w:val="23"/>
      <w:szCs w:val="23"/>
    </w:rPr>
  </w:style>
  <w:style w:type="paragraph" w:styleId="3">
    <w:name w:val="heading 2"/>
    <w:basedOn w:val="1"/>
    <w:next w:val="1"/>
    <w:unhideWhenUsed/>
    <w:qFormat/>
    <w:uiPriority w:val="9"/>
    <w:pPr>
      <w:spacing w:before="75"/>
      <w:ind w:left="486" w:right="474"/>
      <w:jc w:val="center"/>
      <w:outlineLvl w:val="1"/>
    </w:pPr>
    <w:rPr>
      <w:sz w:val="23"/>
      <w:szCs w:val="23"/>
    </w:rPr>
  </w:style>
  <w:style w:type="paragraph" w:styleId="4">
    <w:name w:val="heading 3"/>
    <w:basedOn w:val="1"/>
    <w:next w:val="1"/>
    <w:unhideWhenUsed/>
    <w:qFormat/>
    <w:uiPriority w:val="9"/>
    <w:pPr>
      <w:spacing w:before="78"/>
      <w:ind w:left="548" w:hanging="419"/>
      <w:outlineLvl w:val="2"/>
    </w:pPr>
    <w:rPr>
      <w:b/>
      <w:bCs/>
      <w:sz w:val="21"/>
      <w:szCs w:val="21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1"/>
      <w:szCs w:val="21"/>
    </w:rPr>
  </w:style>
  <w:style w:type="paragraph" w:styleId="6">
    <w:name w:val="toc 3"/>
    <w:basedOn w:val="1"/>
    <w:next w:val="1"/>
    <w:unhideWhenUsed/>
    <w:qFormat/>
    <w:uiPriority w:val="39"/>
    <w:pPr>
      <w:widowControl/>
      <w:autoSpaceDE/>
      <w:autoSpaceDN/>
      <w:spacing w:after="100" w:line="259" w:lineRule="auto"/>
      <w:ind w:left="440"/>
    </w:pPr>
    <w:rPr>
      <w:rFonts w:cs="Times New Roman" w:asciiTheme="minorHAnsi" w:hAnsiTheme="minorHAnsi" w:eastAsiaTheme="minorEastAsia"/>
      <w:lang w:val="en-US" w:bidi="ar-SA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autoSpaceDE/>
      <w:autoSpaceDN/>
      <w:spacing w:after="100" w:line="259" w:lineRule="auto"/>
    </w:pPr>
    <w:rPr>
      <w:rFonts w:cs="Times New Roman" w:asciiTheme="minorHAnsi" w:hAnsiTheme="minorHAnsi" w:eastAsiaTheme="minorEastAsia"/>
      <w:lang w:val="en-US" w:bidi="ar-SA"/>
    </w:rPr>
  </w:style>
  <w:style w:type="paragraph" w:styleId="9">
    <w:name w:val="toc 2"/>
    <w:basedOn w:val="1"/>
    <w:next w:val="1"/>
    <w:unhideWhenUsed/>
    <w:qFormat/>
    <w:uiPriority w:val="39"/>
    <w:pPr>
      <w:widowControl/>
      <w:autoSpaceDE/>
      <w:autoSpaceDN/>
      <w:spacing w:after="100" w:line="259" w:lineRule="auto"/>
      <w:ind w:left="220"/>
    </w:pPr>
    <w:rPr>
      <w:rFonts w:cs="Times New Roman" w:asciiTheme="minorHAnsi" w:hAnsiTheme="minorHAnsi" w:eastAsiaTheme="minorEastAsia"/>
      <w:lang w:val="en-US" w:bidi="ar-SA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1"/>
    <w:pPr>
      <w:ind w:left="548" w:hanging="419"/>
    </w:pPr>
  </w:style>
  <w:style w:type="paragraph" w:customStyle="1" w:styleId="14">
    <w:name w:val="Table Paragraph"/>
    <w:basedOn w:val="1"/>
    <w:qFormat/>
    <w:uiPriority w:val="1"/>
    <w:pPr>
      <w:spacing w:before="112"/>
      <w:ind w:left="110"/>
    </w:pPr>
  </w:style>
  <w:style w:type="table" w:customStyle="1" w:styleId="15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73</Words>
  <Characters>420</Characters>
  <Lines>3</Lines>
  <Paragraphs>1</Paragraphs>
  <TotalTime>6</TotalTime>
  <ScaleCrop>false</ScaleCrop>
  <LinksUpToDate>false</LinksUpToDate>
  <CharactersWithSpaces>492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2021-03-01T06:41:00Z</dcterms:created>
  <dc:creator>zhangs</dc:creator>
  <cp:lastModifiedBy>laichaoying</cp:lastModifiedBy>
  <dcterms:modified xsi:type="dcterms:W3CDTF">2022-07-18T08:47:01Z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2A9EB27742BD4BB1B503F8D860C2ACEC</vt:lpwstr>
  </property>
</Properties>
</file>