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785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珠海高新技术产业开发区社会事业局公开招聘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名合同制职员岗位一览表</w:t>
      </w:r>
    </w:p>
    <w:tbl>
      <w:tblPr>
        <w:tblStyle w:val="2"/>
        <w:tblpPr w:leftFromText="180" w:rightFromText="180" w:vertAnchor="text" w:horzAnchor="page" w:tblpX="1283" w:tblpY="286"/>
        <w:tblOverlap w:val="never"/>
        <w:tblW w:w="14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15"/>
        <w:gridCol w:w="1335"/>
        <w:gridCol w:w="1425"/>
        <w:gridCol w:w="720"/>
        <w:gridCol w:w="765"/>
        <w:gridCol w:w="780"/>
        <w:gridCol w:w="3240"/>
        <w:gridCol w:w="246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tblHeader/>
        </w:trPr>
        <w:tc>
          <w:tcPr>
            <w:tcW w:w="66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代码</w:t>
            </w:r>
          </w:p>
        </w:tc>
        <w:tc>
          <w:tcPr>
            <w:tcW w:w="133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名称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工作内容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人数</w:t>
            </w:r>
          </w:p>
        </w:tc>
        <w:tc>
          <w:tcPr>
            <w:tcW w:w="724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资格条件</w:t>
            </w:r>
          </w:p>
        </w:tc>
        <w:tc>
          <w:tcPr>
            <w:tcW w:w="189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联系人及联系电话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tblHeader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其他条件</w:t>
            </w: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660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20240301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党建岗</w:t>
            </w:r>
          </w:p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（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专业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类）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协助开展区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文化教育卫生和社会组织党建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工作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全日制本科及以上学历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学士及以上学位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A01哲学、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A02经济学、A03法学、A04教育学、A05文学、A06历史学、A12管理学、B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01哲学、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B02经济学、B03法学、B04教育学、B05文学、B06历史学、B12管理学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Chars="0" w:right="0" w:rightChars="0"/>
              <w:jc w:val="left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中共党员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leftChars="0" w:right="0" w:rightChars="0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年龄</w:t>
            </w:r>
            <w:r>
              <w:rPr>
                <w:rFonts w:hint="eastAsia"/>
                <w:sz w:val="24"/>
                <w:szCs w:val="24"/>
                <w:lang w:eastAsia="zh-CN"/>
              </w:rPr>
              <w:t>35周岁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及以下</w:t>
            </w:r>
            <w:r>
              <w:rPr>
                <w:rFonts w:hint="eastAsia"/>
                <w:sz w:val="24"/>
                <w:szCs w:val="24"/>
                <w:lang w:eastAsia="zh-CN"/>
              </w:rPr>
              <w:t>（198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default" w:eastAsia="仿宋_GB2312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31</w:t>
            </w:r>
            <w:r>
              <w:rPr>
                <w:rFonts w:hint="default" w:eastAsia="仿宋_GB2312"/>
                <w:sz w:val="24"/>
              </w:rPr>
              <w:t>日</w:t>
            </w:r>
            <w:r>
              <w:rPr>
                <w:rFonts w:hint="eastAsia"/>
                <w:sz w:val="24"/>
                <w:szCs w:val="24"/>
                <w:lang w:eastAsia="zh-CN"/>
              </w:rPr>
              <w:t>以后出生）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3、要求具备较强的组织协调能力、公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文写作能力；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 w:right="0" w:rightChars="0"/>
              <w:jc w:val="left"/>
              <w:rPr>
                <w:rFonts w:eastAsia="仿宋_GB2312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4、具有政府、国企、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事业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单位2年以上工作经验者、有党建工作经验者优先。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联系人：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小姐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联系电话：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0756-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3313130。</w:t>
            </w:r>
          </w:p>
        </w:tc>
      </w:tr>
    </w:tbl>
    <w:p/>
    <w:sectPr>
      <w:pgSz w:w="16838" w:h="11906" w:orient="landscape"/>
      <w:pgMar w:top="1701" w:right="1440" w:bottom="170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EEF72E"/>
    <w:multiLevelType w:val="singleLevel"/>
    <w:tmpl w:val="EFEEF7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32D13"/>
    <w:rsid w:val="00F252DB"/>
    <w:rsid w:val="03A20BDF"/>
    <w:rsid w:val="06B4662F"/>
    <w:rsid w:val="077C5C3A"/>
    <w:rsid w:val="08760D5C"/>
    <w:rsid w:val="09ED5204"/>
    <w:rsid w:val="0A2D0B5A"/>
    <w:rsid w:val="0B680A81"/>
    <w:rsid w:val="0B784421"/>
    <w:rsid w:val="0BB13429"/>
    <w:rsid w:val="0C4E5BBE"/>
    <w:rsid w:val="0E3550F8"/>
    <w:rsid w:val="0E942171"/>
    <w:rsid w:val="0EC9411A"/>
    <w:rsid w:val="12C95093"/>
    <w:rsid w:val="13A61DD8"/>
    <w:rsid w:val="191A11C3"/>
    <w:rsid w:val="19EE0799"/>
    <w:rsid w:val="1B1E0321"/>
    <w:rsid w:val="1CF55448"/>
    <w:rsid w:val="1DDA2291"/>
    <w:rsid w:val="1F466CDC"/>
    <w:rsid w:val="1FB7014B"/>
    <w:rsid w:val="21234E69"/>
    <w:rsid w:val="212B1DD6"/>
    <w:rsid w:val="239A089F"/>
    <w:rsid w:val="275BC27A"/>
    <w:rsid w:val="297A53A9"/>
    <w:rsid w:val="29981A01"/>
    <w:rsid w:val="2A1A4F37"/>
    <w:rsid w:val="2A872444"/>
    <w:rsid w:val="2B794908"/>
    <w:rsid w:val="2C0568AE"/>
    <w:rsid w:val="2D331523"/>
    <w:rsid w:val="30C61249"/>
    <w:rsid w:val="312064BD"/>
    <w:rsid w:val="318019FF"/>
    <w:rsid w:val="322317DF"/>
    <w:rsid w:val="378843DB"/>
    <w:rsid w:val="384A6F27"/>
    <w:rsid w:val="385ED961"/>
    <w:rsid w:val="3AC07F95"/>
    <w:rsid w:val="3B2D436A"/>
    <w:rsid w:val="3B9A26CB"/>
    <w:rsid w:val="3C6E4331"/>
    <w:rsid w:val="3DE80767"/>
    <w:rsid w:val="3E5E2175"/>
    <w:rsid w:val="3F3827F6"/>
    <w:rsid w:val="3FCBB806"/>
    <w:rsid w:val="427D2B7D"/>
    <w:rsid w:val="42853E88"/>
    <w:rsid w:val="43355D50"/>
    <w:rsid w:val="438865CF"/>
    <w:rsid w:val="43AA68BE"/>
    <w:rsid w:val="455071A3"/>
    <w:rsid w:val="492E4A05"/>
    <w:rsid w:val="4A7F46AA"/>
    <w:rsid w:val="4B3C21B1"/>
    <w:rsid w:val="506B03B9"/>
    <w:rsid w:val="50966E45"/>
    <w:rsid w:val="52607735"/>
    <w:rsid w:val="53201534"/>
    <w:rsid w:val="55F10E50"/>
    <w:rsid w:val="566543A1"/>
    <w:rsid w:val="58767096"/>
    <w:rsid w:val="58C40142"/>
    <w:rsid w:val="59847AF3"/>
    <w:rsid w:val="5BFF04F1"/>
    <w:rsid w:val="5EC3268E"/>
    <w:rsid w:val="5FAE2982"/>
    <w:rsid w:val="602B2F78"/>
    <w:rsid w:val="619F6C20"/>
    <w:rsid w:val="61B856ED"/>
    <w:rsid w:val="63007013"/>
    <w:rsid w:val="64031780"/>
    <w:rsid w:val="644B0727"/>
    <w:rsid w:val="64CD412D"/>
    <w:rsid w:val="675E519F"/>
    <w:rsid w:val="68BB3463"/>
    <w:rsid w:val="68C3086F"/>
    <w:rsid w:val="6A617519"/>
    <w:rsid w:val="6C490594"/>
    <w:rsid w:val="6CDA1DCE"/>
    <w:rsid w:val="6D2E2DAE"/>
    <w:rsid w:val="6F5E006E"/>
    <w:rsid w:val="6FC700F2"/>
    <w:rsid w:val="6FE00DA3"/>
    <w:rsid w:val="70ED333D"/>
    <w:rsid w:val="735E7D55"/>
    <w:rsid w:val="744470EA"/>
    <w:rsid w:val="78BD69DE"/>
    <w:rsid w:val="78C73CD6"/>
    <w:rsid w:val="79C32F00"/>
    <w:rsid w:val="7A19391C"/>
    <w:rsid w:val="7A667DF4"/>
    <w:rsid w:val="7CFF7A2E"/>
    <w:rsid w:val="7DCE2707"/>
    <w:rsid w:val="7DD36D01"/>
    <w:rsid w:val="7E6C0EF6"/>
    <w:rsid w:val="7E833271"/>
    <w:rsid w:val="BF7AE043"/>
    <w:rsid w:val="CB7F7587"/>
    <w:rsid w:val="DB79F07E"/>
    <w:rsid w:val="DCFA35D1"/>
    <w:rsid w:val="F337A367"/>
    <w:rsid w:val="F77ABF3A"/>
    <w:rsid w:val="FBEF6C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Cs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Administrator.CFKIXW2IP3JBJFY</dc:creator>
  <cp:lastModifiedBy>user</cp:lastModifiedBy>
  <cp:lastPrinted>2024-02-24T01:53:00Z</cp:lastPrinted>
  <dcterms:modified xsi:type="dcterms:W3CDTF">2024-03-18T14:49:46Z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96BD1B6FEE28438D8BA7B8CB1013E900</vt:lpwstr>
  </property>
</Properties>
</file>