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珠海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高新区生物医药产业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扶持资金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项目申报材料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  <w:lang w:eastAsia="zh-CN"/>
        </w:rPr>
        <w:t>申报专题：</w:t>
      </w: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  <w:u w:val="single"/>
          <w:lang w:val="en-US" w:eastAsia="zh-CN"/>
        </w:rPr>
        <w:t>XXX</w:t>
      </w:r>
    </w:p>
    <w:p>
      <w:pPr>
        <w:jc w:val="both"/>
        <w:rPr>
          <w:rFonts w:ascii="方正大标宋简体" w:hAnsi="Arial" w:eastAsia="方正大标宋简体" w:cs="Arial"/>
          <w:b/>
          <w:kern w:val="0"/>
          <w:sz w:val="72"/>
          <w:szCs w:val="72"/>
        </w:rPr>
      </w:pPr>
    </w:p>
    <w:p>
      <w:pPr>
        <w:jc w:val="both"/>
        <w:rPr>
          <w:rFonts w:hint="eastAsia" w:ascii="方正大标宋简体" w:hAnsi="Arial" w:eastAsia="方正大标宋简体" w:cs="Arial"/>
          <w:b/>
          <w:kern w:val="0"/>
          <w:sz w:val="48"/>
          <w:szCs w:val="48"/>
        </w:rPr>
      </w:pPr>
    </w:p>
    <w:p>
      <w:pPr>
        <w:jc w:val="left"/>
        <w:rPr>
          <w:rFonts w:ascii="黑体" w:hAnsi="Times New Roman" w:eastAsia="黑体" w:cs="Times New Roman"/>
          <w:sz w:val="32"/>
          <w:szCs w:val="32"/>
        </w:rPr>
      </w:pPr>
    </w:p>
    <w:p>
      <w:pPr>
        <w:ind w:left="178" w:leftChars="85" w:firstLine="528" w:firstLineChars="165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单位（公章）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ind w:left="178" w:leftChars="85" w:firstLine="528" w:firstLineChars="165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联系人：</w:t>
      </w:r>
    </w:p>
    <w:p>
      <w:pPr>
        <w:ind w:left="178" w:leftChars="85" w:firstLine="528" w:firstLineChars="165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联系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电话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ind w:left="178" w:leftChars="85" w:firstLine="528" w:firstLineChars="165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填报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日期：202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  月  日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目  录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1.202</w:t>
      </w:r>
      <w:r>
        <w:rPr>
          <w:rFonts w:hint="default" w:ascii="Times New Roman" w:hAnsi="Times New Roman" w:eastAsia="仿宋_GB2312" w:cs="仿宋_GB2312"/>
          <w:sz w:val="32"/>
          <w:lang w:val="en-US"/>
        </w:rPr>
        <w:t>3</w:t>
      </w:r>
      <w:r>
        <w:rPr>
          <w:rFonts w:hint="eastAsia" w:ascii="Times New Roman" w:hAnsi="Times New Roman" w:eastAsia="仿宋_GB2312" w:cs="仿宋_GB2312"/>
          <w:sz w:val="32"/>
        </w:rPr>
        <w:t>年度珠海高新区生物医药产业扶持资金项目申请表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</w:rPr>
        <w:t>申报单位承诺函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3.企业信用报告（信用广东无违规证明版）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4.项目绩效目标表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5.企业法人身份证复印件和企业统一社会信用代码证；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</w:rPr>
        <w:t>.佐证材料（按申报指南要求的顺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</w:rPr>
        <w:t>序排列</w:t>
      </w:r>
      <w:r>
        <w:rPr>
          <w:rFonts w:hint="eastAsia" w:ascii="黑体" w:hAnsi="黑体" w:eastAsia="黑体" w:cs="黑体"/>
          <w:b w:val="0"/>
          <w:bCs w:val="0"/>
          <w:szCs w:val="32"/>
        </w:rPr>
        <w:t>）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*请按顺序排列装订并编制页码</w:t>
      </w:r>
    </w:p>
    <w:sectPr>
      <w:footerReference r:id="rId3" w:type="first"/>
      <w:pgSz w:w="11906" w:h="16838"/>
      <w:pgMar w:top="2098" w:right="1474" w:bottom="1984" w:left="1587" w:header="851" w:footer="851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禹卫书法行书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5ZmMzMzJhZDAxYzYxZGFkNDk2N2EwN2ZiNTZiZGQifQ=="/>
  </w:docVars>
  <w:rsids>
    <w:rsidRoot w:val="00000000"/>
    <w:rsid w:val="16A35D48"/>
    <w:rsid w:val="223B47E4"/>
    <w:rsid w:val="369EB88D"/>
    <w:rsid w:val="41F52DC7"/>
    <w:rsid w:val="4FEFF71B"/>
    <w:rsid w:val="65D8333A"/>
    <w:rsid w:val="7FAFE5C4"/>
    <w:rsid w:val="B7F56031"/>
    <w:rsid w:val="FF67158F"/>
    <w:rsid w:val="FFB18F80"/>
    <w:rsid w:val="FFEF5215"/>
    <w:rsid w:val="FF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3"/>
    <w:qFormat/>
    <w:uiPriority w:val="99"/>
    <w:pPr>
      <w:keepNext/>
      <w:keepLines/>
      <w:spacing w:before="120" w:after="120" w:line="360" w:lineRule="auto"/>
      <w:ind w:firstLine="200" w:firstLineChars="200"/>
      <w:outlineLvl w:val="3"/>
    </w:pPr>
    <w:rPr>
      <w:rFonts w:ascii="Cambria" w:hAnsi="Cambria" w:cs="Cambria"/>
      <w:sz w:val="28"/>
      <w:szCs w:val="28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30"/>
    </w:r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6">
    <w:name w:val="Balloon Text"/>
    <w:basedOn w:val="1"/>
    <w:link w:val="18"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="Calibri" w:hAnsi="Calibri" w:eastAsia="宋体" w:cs="宋体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标题 4 字符"/>
    <w:link w:val="3"/>
    <w:qFormat/>
    <w:uiPriority w:val="99"/>
    <w:rPr>
      <w:rFonts w:ascii="Cambria" w:hAnsi="Cambria" w:eastAsia="宋体" w:cs="Cambria"/>
      <w:sz w:val="28"/>
      <w:szCs w:val="28"/>
    </w:rPr>
  </w:style>
  <w:style w:type="character" w:customStyle="1" w:styleId="14">
    <w:name w:val="页眉 字符"/>
    <w:link w:val="8"/>
    <w:qFormat/>
    <w:uiPriority w:val="99"/>
    <w:rPr>
      <w:sz w:val="18"/>
      <w:szCs w:val="18"/>
    </w:rPr>
  </w:style>
  <w:style w:type="character" w:customStyle="1" w:styleId="15">
    <w:name w:val="页脚 字符"/>
    <w:link w:val="7"/>
    <w:qFormat/>
    <w:uiPriority w:val="99"/>
    <w:rPr>
      <w:sz w:val="18"/>
      <w:szCs w:val="18"/>
    </w:rPr>
  </w:style>
  <w:style w:type="character" w:customStyle="1" w:styleId="16">
    <w:name w:val="日期 字符"/>
    <w:basedOn w:val="12"/>
    <w:link w:val="5"/>
    <w:qFormat/>
    <w:uiPriority w:val="99"/>
  </w:style>
  <w:style w:type="paragraph" w:customStyle="1" w:styleId="17">
    <w:name w:val="_Style 8"/>
    <w:basedOn w:val="1"/>
    <w:qFormat/>
    <w:uiPriority w:val="99"/>
    <w:rPr>
      <w:rFonts w:ascii="Times New Roman" w:hAnsi="Times New Roman" w:cs="Times New Roman"/>
    </w:rPr>
  </w:style>
  <w:style w:type="character" w:customStyle="1" w:styleId="18">
    <w:name w:val="批注框文本 字符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字符"/>
    <w:basedOn w:val="12"/>
    <w:link w:val="2"/>
    <w:qFormat/>
    <w:uiPriority w:val="0"/>
    <w:rPr>
      <w:rFonts w:cs="Calibri"/>
      <w:b/>
      <w:bCs/>
      <w:kern w:val="44"/>
      <w:sz w:val="44"/>
      <w:szCs w:val="44"/>
    </w:rPr>
  </w:style>
  <w:style w:type="character" w:customStyle="1" w:styleId="21">
    <w:name w:val="副标题 字符"/>
    <w:basedOn w:val="12"/>
    <w:link w:val="9"/>
    <w:qFormat/>
    <w:uiPriority w:val="0"/>
    <w:rPr>
      <w:rFonts w:ascii="Calibri" w:hAnsi="Calibri" w:eastAsia="宋体" w:cs="宋体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164</Words>
  <Characters>181</Characters>
  <Paragraphs>18</Paragraphs>
  <TotalTime>1</TotalTime>
  <ScaleCrop>false</ScaleCrop>
  <LinksUpToDate>false</LinksUpToDate>
  <CharactersWithSpaces>187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2022-06-17T09:26:00Z</dcterms:created>
  <dc:creator>test</dc:creator>
  <cp:lastModifiedBy>user</cp:lastModifiedBy>
  <cp:lastPrinted>2020-07-11T09:07:00Z</cp:lastPrinted>
  <dcterms:modified xsi:type="dcterms:W3CDTF">2024-12-23T10:36:22Z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72e9322ce76e4056863b9e3aba256d44</vt:lpwstr>
  </property>
  <property fmtid="{D5CDD505-2E9C-101B-9397-08002B2CF9AE}" pid="3" name="KSOProductBuildVer">
    <vt:lpwstr>2052-11.8.2.1126</vt:lpwstr>
  </property>
</Properties>
</file>