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（企业名称）2025年春节期间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生产计划备案报告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722" w:firstLineChars="200"/>
        <w:textAlignment w:val="auto"/>
        <w:outlineLvl w:val="1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计划背景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因xxxx原因，需在xxxx年xx月xx日（含）-xx月xx日（含）开展春节生产，为确保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生产平稳有序，特制定本计划。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二、春节期间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生产目标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计划xx月xx日（含）-xx月xx日（含），完成xxxx、xxxx（产品名称） 生产，产量总计达 [X] 件，以满足交付。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预计2025年一季度完成产值xxxx万元，同比增长xx%。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720" w:firstLineChars="20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春节期间生产安排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（一）生产时间安排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具体安排：Xx月xx日，安排xx个班次生产，每个班次工作[X]小时。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1班从xx时xx分至xx时xx分；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2班从xx时xx分至xx时xx分；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3班从xx时xx分至xx时xx分；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（备注：企业根据自身实际情况，自行增减）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人员安排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总体概况：本企业员工共计xx人，其中正式工有xx人，临时工有xx人。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春节期间计划参与生产的本企业员工共有xx人，其中预计提前返珠并参与生产有xx人。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具体：（详见附件1、附件2）。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企业员工花名册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2.春节留珠/提前返珠参与生产员工信息统计表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xxxx（企业名称）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2025年xx月xx日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（联系人：xxxx 联系电话：xxxxxx）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E3051"/>
    <w:rsid w:val="0B4F476C"/>
    <w:rsid w:val="1AFC0959"/>
    <w:rsid w:val="1B4506F8"/>
    <w:rsid w:val="1C2B2F9A"/>
    <w:rsid w:val="2366189C"/>
    <w:rsid w:val="248D28BA"/>
    <w:rsid w:val="2E644E07"/>
    <w:rsid w:val="3C6D3FC7"/>
    <w:rsid w:val="3EA16865"/>
    <w:rsid w:val="435B2DB1"/>
    <w:rsid w:val="43D26DF5"/>
    <w:rsid w:val="FFFEF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490</Characters>
  <Lines>0</Lines>
  <Paragraphs>0</Paragraphs>
  <TotalTime>47</TotalTime>
  <ScaleCrop>false</ScaleCrop>
  <LinksUpToDate>false</LinksUpToDate>
  <CharactersWithSpaces>494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2025-01-17T14:57:00Z</dcterms:created>
  <dc:creator>67432</dc:creator>
  <cp:lastModifiedBy>user</cp:lastModifiedBy>
  <dcterms:modified xsi:type="dcterms:W3CDTF">2025-01-21T11:18:08Z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eyJoZGlkIjoiNDIxYWMxYWMzNGNiMzYxZGQ0MTY5NTBmOGYzMTU5ZjAiLCJ1c2VySWQiOiI0NDczMzg5NjUifQ==</vt:lpwstr>
  </property>
  <property fmtid="{D5CDD505-2E9C-101B-9397-08002B2CF9AE}" pid="4" name="ICV">
    <vt:lpwstr>ABC402594DE24D92ABE96CD53AA623C0_13</vt:lpwstr>
  </property>
</Properties>
</file>