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15"/>
        <w:gridCol w:w="1161"/>
        <w:gridCol w:w="1756"/>
        <w:gridCol w:w="568"/>
        <w:gridCol w:w="755"/>
        <w:gridCol w:w="1697"/>
        <w:gridCol w:w="1328"/>
        <w:gridCol w:w="885"/>
        <w:gridCol w:w="585"/>
        <w:gridCol w:w="285"/>
        <w:gridCol w:w="1095"/>
        <w:gridCol w:w="165"/>
        <w:gridCol w:w="375"/>
        <w:gridCol w:w="327"/>
        <w:gridCol w:w="513"/>
        <w:gridCol w:w="585"/>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542" w:type="pct"/>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both"/>
              <w:textAlignment w:val="center"/>
              <w:rPr>
                <w:rFonts w:hint="default" w:ascii="黑体" w:hAnsi="宋体" w:eastAsia="黑体" w:cs="黑体"/>
                <w:i w:val="0"/>
                <w:iCs w:val="0"/>
                <w:color w:val="000000"/>
                <w:sz w:val="24"/>
                <w:szCs w:val="24"/>
                <w:u w:val="none"/>
                <w:lang w:val="en-US"/>
              </w:rPr>
            </w:pPr>
            <w:r>
              <w:rPr>
                <w:rFonts w:hint="eastAsia" w:ascii="黑体" w:hAnsi="宋体" w:eastAsia="黑体" w:cs="黑体"/>
                <w:i w:val="0"/>
                <w:iCs w:val="0"/>
                <w:color w:val="000000"/>
                <w:kern w:val="0"/>
                <w:sz w:val="24"/>
                <w:szCs w:val="24"/>
                <w:u w:val="none"/>
                <w:lang w:val="en-US" w:eastAsia="zh-CN" w:bidi="ar"/>
              </w:rPr>
              <w:t>附件3</w:t>
            </w:r>
            <w:r>
              <w:rPr>
                <w:rFonts w:hint="default" w:ascii="黑体" w:hAnsi="宋体" w:eastAsia="黑体" w:cs="黑体"/>
                <w:i w:val="0"/>
                <w:iCs w:val="0"/>
                <w:color w:val="000000"/>
                <w:kern w:val="0"/>
                <w:sz w:val="24"/>
                <w:szCs w:val="24"/>
                <w:u w:val="none"/>
                <w:lang w:val="en-US" w:eastAsia="zh-CN" w:bidi="ar"/>
              </w:rPr>
              <w:t>-</w:t>
            </w:r>
            <w:r>
              <w:rPr>
                <w:rFonts w:hint="eastAsia" w:ascii="黑体" w:hAnsi="宋体" w:eastAsia="黑体" w:cs="黑体"/>
                <w:i w:val="0"/>
                <w:iCs w:val="0"/>
                <w:color w:val="000000"/>
                <w:kern w:val="0"/>
                <w:sz w:val="24"/>
                <w:szCs w:val="24"/>
                <w:u w:val="none"/>
                <w:lang w:val="en-US" w:eastAsia="zh-CN" w:bidi="ar"/>
              </w:rPr>
              <w:t>3</w:t>
            </w:r>
            <w:bookmarkStart w:id="0" w:name="_GoBack"/>
            <w:bookmarkEnd w:id="0"/>
          </w:p>
        </w:tc>
        <w:tc>
          <w:tcPr>
            <w:tcW w:w="39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jc w:val="both"/>
              <w:rPr>
                <w:rFonts w:hint="eastAsia" w:ascii="仿宋_GB2312" w:hAnsi="宋体" w:eastAsia="仿宋_GB2312" w:cs="仿宋_GB2312"/>
                <w:i w:val="0"/>
                <w:iCs w:val="0"/>
                <w:color w:val="000000"/>
                <w:sz w:val="32"/>
                <w:szCs w:val="32"/>
                <w:u w:val="none"/>
              </w:rPr>
            </w:pPr>
          </w:p>
        </w:tc>
        <w:tc>
          <w:tcPr>
            <w:tcW w:w="59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44"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57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46"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93"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63"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291"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767"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000" w:type="pct"/>
            <w:gridSpan w:val="17"/>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i w:val="0"/>
                <w:iCs w:val="0"/>
                <w:color w:val="000000"/>
                <w:kern w:val="0"/>
                <w:sz w:val="32"/>
                <w:szCs w:val="32"/>
                <w:u w:val="none"/>
                <w:lang w:val="en-US" w:eastAsia="zh-CN" w:bidi="ar"/>
              </w:rPr>
              <w:t>2026年广东省制造业当家重点任务保障专项企业技术改造资金项目申请表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00" w:type="pct"/>
            <w:gridSpan w:val="17"/>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楷体_GB2312" w:hAnsi="宋体" w:eastAsia="楷体_GB2312" w:cs="楷体_GB2312"/>
                <w:i w:val="0"/>
                <w:iCs w:val="0"/>
                <w:color w:val="000000"/>
                <w:sz w:val="24"/>
                <w:szCs w:val="24"/>
                <w:u w:val="none"/>
              </w:rPr>
            </w:pPr>
            <w:r>
              <w:rPr>
                <w:rFonts w:hint="eastAsia" w:ascii="楷体_GB2312" w:hAnsi="宋体" w:eastAsia="楷体_GB2312" w:cs="楷体_GB2312"/>
                <w:i w:val="0"/>
                <w:iCs w:val="0"/>
                <w:color w:val="000000"/>
                <w:kern w:val="0"/>
                <w:sz w:val="24"/>
                <w:szCs w:val="24"/>
                <w:u w:val="none"/>
                <w:lang w:val="en-US" w:eastAsia="zh-CN" w:bidi="ar"/>
              </w:rPr>
              <w:t>（一）</w:t>
            </w:r>
            <w:r>
              <w:rPr>
                <w:rStyle w:val="19"/>
                <w:rFonts w:hAnsi="宋体"/>
                <w:lang w:val="en-US" w:eastAsia="zh-CN" w:bidi="ar"/>
              </w:rPr>
              <w:t>项目单位基本情况表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967" w:type="pct"/>
            <w:gridSpan w:val="5"/>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项目单位（盖章）：</w:t>
            </w:r>
          </w:p>
        </w:tc>
        <w:tc>
          <w:tcPr>
            <w:tcW w:w="570" w:type="pct"/>
            <w:tcBorders>
              <w:top w:val="nil"/>
              <w:left w:val="nil"/>
              <w:bottom w:val="single" w:color="000000"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446" w:type="pct"/>
            <w:tcBorders>
              <w:top w:val="nil"/>
              <w:left w:val="nil"/>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填报日期：</w:t>
            </w:r>
          </w:p>
        </w:tc>
        <w:tc>
          <w:tcPr>
            <w:tcW w:w="493" w:type="pct"/>
            <w:gridSpan w:val="2"/>
            <w:tcBorders>
              <w:top w:val="nil"/>
              <w:left w:val="nil"/>
              <w:bottom w:val="single" w:color="000000"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463" w:type="pct"/>
            <w:gridSpan w:val="2"/>
            <w:tcBorders>
              <w:top w:val="nil"/>
              <w:left w:val="nil"/>
              <w:bottom w:val="single" w:color="000000" w:sz="4" w:space="0"/>
              <w:right w:val="nil"/>
            </w:tcBorders>
            <w:noWrap/>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1058" w:type="pct"/>
            <w:gridSpan w:val="6"/>
            <w:tcBorders>
              <w:top w:val="nil"/>
              <w:left w:val="nil"/>
              <w:bottom w:val="single" w:color="000000"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项目单位名称</w:t>
            </w:r>
          </w:p>
        </w:tc>
        <w:tc>
          <w:tcPr>
            <w:tcW w:w="9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所属行业</w:t>
            </w: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_GB2312" w:cs="Times New Roman"/>
                <w:i w:val="0"/>
                <w:iCs w:val="0"/>
                <w:color w:val="000000"/>
                <w:sz w:val="20"/>
                <w:szCs w:val="20"/>
                <w:u w:val="none"/>
              </w:rPr>
            </w:pPr>
          </w:p>
        </w:tc>
        <w:tc>
          <w:tcPr>
            <w:tcW w:w="2462" w:type="pct"/>
            <w:gridSpan w:val="11"/>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项目单位性质：</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国有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民营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中央驻粤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港资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台资</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澳资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外资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项目单位地址：</w:t>
            </w:r>
          </w:p>
        </w:tc>
        <w:tc>
          <w:tcPr>
            <w:tcW w:w="2934"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6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邮编</w:t>
            </w:r>
          </w:p>
        </w:tc>
        <w:tc>
          <w:tcPr>
            <w:tcW w:w="1058"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登记注册类型</w:t>
            </w:r>
          </w:p>
        </w:tc>
        <w:tc>
          <w:tcPr>
            <w:tcW w:w="1994"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940" w:type="pct"/>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统一社会信用代码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法定代表人</w:t>
            </w:r>
          </w:p>
        </w:tc>
        <w:tc>
          <w:tcPr>
            <w:tcW w:w="39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职工人数（人）</w:t>
            </w: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技术人员（人）</w:t>
            </w:r>
          </w:p>
        </w:tc>
        <w:tc>
          <w:tcPr>
            <w:tcW w:w="44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89"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技术人员占职工人数比重</w:t>
            </w:r>
          </w:p>
        </w:tc>
        <w:tc>
          <w:tcPr>
            <w:tcW w:w="42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604"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是否有研发机构</w:t>
            </w:r>
          </w:p>
        </w:tc>
        <w:tc>
          <w:tcPr>
            <w:tcW w:w="398"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注册资本金</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内资比重</w:t>
            </w:r>
          </w:p>
        </w:tc>
        <w:tc>
          <w:tcPr>
            <w:tcW w:w="44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总资产</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净资产</w:t>
            </w:r>
          </w:p>
        </w:tc>
        <w:tc>
          <w:tcPr>
            <w:tcW w:w="1522"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流动资产</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其中：流动负债</w:t>
            </w:r>
          </w:p>
        </w:tc>
        <w:tc>
          <w:tcPr>
            <w:tcW w:w="44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资产负债率</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贷款余额</w:t>
            </w:r>
          </w:p>
        </w:tc>
        <w:tc>
          <w:tcPr>
            <w:tcW w:w="46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63"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其中：中长期贷款余额</w:t>
            </w:r>
          </w:p>
        </w:tc>
        <w:tc>
          <w:tcPr>
            <w:tcW w:w="595"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2" w:type="pct"/>
            <w:gridSpan w:val="2"/>
            <w:vMerge w:val="restart"/>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 xml:space="preserve">         </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经营情况</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 xml:space="preserve">     年度</w:t>
            </w:r>
          </w:p>
        </w:tc>
        <w:tc>
          <w:tcPr>
            <w:tcW w:w="780"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产值</w:t>
            </w:r>
          </w:p>
        </w:tc>
        <w:tc>
          <w:tcPr>
            <w:tcW w:w="82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销售收入</w:t>
            </w:r>
          </w:p>
        </w:tc>
        <w:tc>
          <w:tcPr>
            <w:tcW w:w="74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利润</w:t>
            </w:r>
          </w:p>
        </w:tc>
        <w:tc>
          <w:tcPr>
            <w:tcW w:w="841" w:type="pct"/>
            <w:gridSpan w:val="5"/>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税金</w:t>
            </w:r>
          </w:p>
        </w:tc>
        <w:tc>
          <w:tcPr>
            <w:tcW w:w="877"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出口创汇（万美元）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2" w:type="pct"/>
            <w:gridSpan w:val="2"/>
            <w:vMerge w:val="continue"/>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i w:val="0"/>
                <w:iCs w:val="0"/>
                <w:color w:val="000000"/>
                <w:sz w:val="20"/>
                <w:szCs w:val="20"/>
                <w:u w:val="none"/>
              </w:rPr>
            </w:pPr>
          </w:p>
        </w:tc>
        <w:tc>
          <w:tcPr>
            <w:tcW w:w="780"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2022年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2023年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2024年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主要产品名称</w:t>
            </w: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现有生产能力</w:t>
            </w: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年生产量</w:t>
            </w: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产销率（%）</w:t>
            </w: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国内市场占有率（%）</w:t>
            </w: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出口量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核心知识产权名称及登记号（如专利、软件版权等）</w:t>
            </w: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品牌建设</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中国驰名商标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广东省著名商标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质量认证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标准制定</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国际标准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国家标准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企业标准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5000" w:type="pct"/>
            <w:gridSpan w:val="17"/>
            <w:tcBorders>
              <w:top w:val="nil"/>
              <w:left w:val="nil"/>
              <w:bottom w:val="nil"/>
              <w:right w:val="nil"/>
            </w:tcBorders>
            <w:noWrap w:val="0"/>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注：职工人数（人）、技术人员（人）、总资产、净资产、流动资产、流动负债、资产负债率均取2024年年末数。</w:t>
            </w:r>
          </w:p>
        </w:tc>
      </w:tr>
    </w:tbl>
    <w:p>
      <w:pPr>
        <w:rPr>
          <w:rFonts w:hint="default"/>
          <w:lang w:val="en-US" w:eastAsia="zh-CN"/>
        </w:rPr>
        <w:sectPr>
          <w:pgSz w:w="16838" w:h="11906" w:orient="landscape"/>
          <w:pgMar w:top="1100" w:right="1080" w:bottom="1100" w:left="1080" w:header="851" w:footer="992" w:gutter="0"/>
          <w:cols w:space="720" w:num="1"/>
          <w:docGrid w:type="lines" w:linePitch="312" w:charSpace="0"/>
        </w:sectPr>
      </w:pPr>
    </w:p>
    <w:tbl>
      <w:tblPr>
        <w:tblStyle w:val="13"/>
        <w:tblW w:w="499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1"/>
        <w:gridCol w:w="1605"/>
        <w:gridCol w:w="124"/>
        <w:gridCol w:w="329"/>
        <w:gridCol w:w="166"/>
        <w:gridCol w:w="1049"/>
        <w:gridCol w:w="711"/>
        <w:gridCol w:w="321"/>
        <w:gridCol w:w="362"/>
        <w:gridCol w:w="345"/>
        <w:gridCol w:w="1073"/>
        <w:gridCol w:w="486"/>
        <w:gridCol w:w="646"/>
        <w:gridCol w:w="664"/>
        <w:gridCol w:w="720"/>
        <w:gridCol w:w="795"/>
        <w:gridCol w:w="457"/>
        <w:gridCol w:w="203"/>
        <w:gridCol w:w="629"/>
        <w:gridCol w:w="79"/>
        <w:gridCol w:w="433"/>
        <w:gridCol w:w="883"/>
        <w:gridCol w:w="75"/>
        <w:gridCol w:w="105"/>
        <w:gridCol w:w="390"/>
        <w:gridCol w:w="392"/>
        <w:gridCol w:w="302"/>
        <w:gridCol w:w="8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215"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宋体" w:cs="Times New Roman"/>
                <w:i w:val="0"/>
                <w:iCs w:val="0"/>
                <w:color w:val="000000"/>
                <w:sz w:val="32"/>
                <w:szCs w:val="32"/>
                <w:u w:val="none"/>
              </w:rPr>
            </w:pPr>
          </w:p>
        </w:tc>
        <w:tc>
          <w:tcPr>
            <w:tcW w:w="691"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b/>
                <w:bCs/>
                <w:i w:val="0"/>
                <w:iCs w:val="0"/>
                <w:color w:val="000000"/>
                <w:sz w:val="36"/>
                <w:szCs w:val="36"/>
                <w:u w:val="none"/>
              </w:rPr>
            </w:pPr>
          </w:p>
        </w:tc>
        <w:tc>
          <w:tcPr>
            <w:tcW w:w="3073" w:type="pct"/>
            <w:gridSpan w:val="17"/>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楷体_GB2312" w:cs="Times New Roman"/>
                <w:i w:val="0"/>
                <w:iCs w:val="0"/>
                <w:color w:val="000000"/>
                <w:sz w:val="24"/>
                <w:szCs w:val="24"/>
                <w:u w:val="none"/>
              </w:rPr>
            </w:pPr>
            <w:r>
              <w:rPr>
                <w:rFonts w:hint="default" w:ascii="Times New Roman" w:hAnsi="Times New Roman" w:eastAsia="楷体_GB2312" w:cs="Times New Roman"/>
                <w:i w:val="0"/>
                <w:iCs w:val="0"/>
                <w:color w:val="000000"/>
                <w:kern w:val="0"/>
                <w:sz w:val="24"/>
                <w:szCs w:val="24"/>
                <w:u w:val="none"/>
                <w:lang w:val="en-US" w:eastAsia="zh-CN" w:bidi="ar"/>
              </w:rPr>
              <w:t>（二）</w:t>
            </w:r>
            <w:r>
              <w:rPr>
                <w:rStyle w:val="24"/>
                <w:rFonts w:hint="default" w:ascii="Times New Roman" w:hAnsi="Times New Roman" w:cs="Times New Roman"/>
                <w:lang w:val="en-US" w:eastAsia="zh-CN" w:bidi="ar"/>
              </w:rPr>
              <w:t>项目基本情况表</w:t>
            </w:r>
          </w:p>
        </w:tc>
        <w:tc>
          <w:tcPr>
            <w:tcW w:w="357"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131"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232"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298"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215"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宋体" w:cs="Times New Roman"/>
                <w:i w:val="0"/>
                <w:iCs w:val="0"/>
                <w:color w:val="000000"/>
                <w:sz w:val="24"/>
                <w:szCs w:val="24"/>
                <w:u w:val="none"/>
              </w:rPr>
            </w:pPr>
          </w:p>
        </w:tc>
        <w:tc>
          <w:tcPr>
            <w:tcW w:w="691"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4"/>
                <w:szCs w:val="24"/>
                <w:u w:val="none"/>
              </w:rPr>
            </w:pPr>
          </w:p>
        </w:tc>
        <w:tc>
          <w:tcPr>
            <w:tcW w:w="408"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238"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07"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22"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15"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60" w:type="pct"/>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79"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66"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20" w:type="pct"/>
            <w:gridSpan w:val="2"/>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52" w:type="pct"/>
            <w:gridSpan w:val="4"/>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57" w:type="pct"/>
            <w:gridSpan w:val="3"/>
            <w:tcBorders>
              <w:top w:val="nil"/>
              <w:left w:val="nil"/>
              <w:bottom w:val="nil"/>
              <w:right w:val="nil"/>
            </w:tcBorders>
            <w:noWrap/>
            <w:vAlign w:val="center"/>
          </w:tcPr>
          <w:p>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662" w:type="pct"/>
            <w:gridSpan w:val="4"/>
            <w:tcBorders>
              <w:top w:val="nil"/>
              <w:left w:val="nil"/>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概况</w:t>
            </w:r>
          </w:p>
        </w:tc>
        <w:tc>
          <w:tcPr>
            <w:tcW w:w="5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项目名称</w:t>
            </w:r>
          </w:p>
        </w:tc>
        <w:tc>
          <w:tcPr>
            <w:tcW w:w="1145"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XXXX技术改造项目</w:t>
            </w:r>
          </w:p>
        </w:tc>
        <w:tc>
          <w:tcPr>
            <w:tcW w:w="524"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项目开工日期</w:t>
            </w:r>
          </w:p>
        </w:tc>
        <w:tc>
          <w:tcPr>
            <w:tcW w:w="682"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w:t>
            </w:r>
          </w:p>
        </w:tc>
        <w:tc>
          <w:tcPr>
            <w:tcW w:w="48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项目完工日期</w:t>
            </w:r>
          </w:p>
        </w:tc>
        <w:tc>
          <w:tcPr>
            <w:tcW w:w="705"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w:t>
            </w:r>
          </w:p>
        </w:tc>
        <w:tc>
          <w:tcPr>
            <w:tcW w:w="29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项目责任人</w:t>
            </w:r>
          </w:p>
        </w:tc>
        <w:tc>
          <w:tcPr>
            <w:tcW w:w="401"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支持方式</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设备奖励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银行贷款贴息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保险增信补贴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融资租赁补贴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技术改造主要目标</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（100字以内，提出突破技术、提高研发能力，改进工艺，提高装备水平，提高产品质量、增强产能或者节能降耗、污染治理等方面的具体目标，尽量用数据表示）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7"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技术改造主要内容</w:t>
            </w:r>
          </w:p>
        </w:tc>
        <w:tc>
          <w:tcPr>
            <w:tcW w:w="4092" w:type="pct"/>
            <w:gridSpan w:val="2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（300字以内，针对当前存在的技术、质量、工艺、装备、生产等方面的差距，简要介绍提出实施技术改造的技术方案、设备方案和工程方案）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项目投资及资金落实情况</w:t>
            </w:r>
          </w:p>
        </w:tc>
        <w:tc>
          <w:tcPr>
            <w:tcW w:w="58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项目备案、核准或审批单位名称</w:t>
            </w:r>
          </w:p>
        </w:tc>
        <w:tc>
          <w:tcPr>
            <w:tcW w:w="988"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40"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项目备案、核准或审批文件号</w:t>
            </w:r>
          </w:p>
        </w:tc>
        <w:tc>
          <w:tcPr>
            <w:tcW w:w="94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02" w:type="pct"/>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项目备案、核准或审批日期</w:t>
            </w:r>
          </w:p>
        </w:tc>
        <w:tc>
          <w:tcPr>
            <w:tcW w:w="724" w:type="pct"/>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XX年XX月XX日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747"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增资扩产</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37"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高端化技术改造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6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智能化技术改造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942" w:type="pct"/>
            <w:gridSpan w:val="5"/>
            <w:tcBorders>
              <w:top w:val="single" w:color="000000" w:sz="4" w:space="0"/>
              <w:left w:val="nil"/>
              <w:bottom w:val="single" w:color="000000"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 xml:space="preserve">绿色化技术改造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1193" w:type="pct"/>
            <w:gridSpan w:val="9"/>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数字化、网络化技术改造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项目总投资</w:t>
            </w:r>
          </w:p>
        </w:tc>
        <w:tc>
          <w:tcPr>
            <w:tcW w:w="408"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项目固定</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资产投资</w:t>
            </w:r>
          </w:p>
        </w:tc>
        <w:tc>
          <w:tcPr>
            <w:tcW w:w="476"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银行贷款</w:t>
            </w:r>
          </w:p>
        </w:tc>
        <w:tc>
          <w:tcPr>
            <w:tcW w:w="1892" w:type="pct"/>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0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76"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项目贷款落实银行名称</w:t>
            </w:r>
          </w:p>
        </w:tc>
        <w:tc>
          <w:tcPr>
            <w:tcW w:w="1892" w:type="pct"/>
            <w:gridSpan w:val="1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 w:hRule="atLeast"/>
        </w:trPr>
        <w:tc>
          <w:tcPr>
            <w:tcW w:w="215" w:type="pct"/>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08" w:type="pct"/>
            <w:gridSpan w:val="2"/>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设备投资</w:t>
            </w:r>
          </w:p>
        </w:tc>
        <w:tc>
          <w:tcPr>
            <w:tcW w:w="476"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自筹及其他资金</w:t>
            </w:r>
          </w:p>
        </w:tc>
        <w:tc>
          <w:tcPr>
            <w:tcW w:w="420" w:type="pct"/>
            <w:gridSpan w:val="2"/>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铺底流动资金</w:t>
            </w:r>
          </w:p>
        </w:tc>
        <w:tc>
          <w:tcPr>
            <w:tcW w:w="531" w:type="pct"/>
            <w:gridSpan w:val="3"/>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21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项目经济效益情况</w:t>
            </w: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新增产品（个）</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新增生产、研发设备（台）</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新增工艺（项）</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新增发明、实用新型（项）</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新增版权登记（项）</w:t>
            </w:r>
          </w:p>
        </w:tc>
        <w:tc>
          <w:tcPr>
            <w:tcW w:w="1354" w:type="pct"/>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新增技术标准（项）</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940" w:type="pct"/>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新增节能量（吨标准煤）</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新增销售收入</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新增利润</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新增税金</w:t>
            </w:r>
          </w:p>
        </w:tc>
        <w:tc>
          <w:tcPr>
            <w:tcW w:w="420"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52"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新增出口创汇（万美元）</w:t>
            </w:r>
          </w:p>
        </w:tc>
        <w:tc>
          <w:tcPr>
            <w:tcW w:w="357"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64"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新增就业人员</w:t>
            </w:r>
          </w:p>
        </w:tc>
        <w:tc>
          <w:tcPr>
            <w:tcW w:w="29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项目产销率（%）</w:t>
            </w:r>
          </w:p>
        </w:tc>
        <w:tc>
          <w:tcPr>
            <w:tcW w:w="40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68"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项目销售增长率（%）</w:t>
            </w:r>
          </w:p>
        </w:tc>
        <w:tc>
          <w:tcPr>
            <w:tcW w:w="476"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45" w:type="pct"/>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项目利润增长率（%）</w:t>
            </w:r>
          </w:p>
        </w:tc>
        <w:tc>
          <w:tcPr>
            <w:tcW w:w="725"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35"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项目纳税增长率（%）</w:t>
            </w:r>
          </w:p>
        </w:tc>
        <w:tc>
          <w:tcPr>
            <w:tcW w:w="531" w:type="pct"/>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000" w:type="pct"/>
            <w:gridSpan w:val="28"/>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注：项目相关数据填报指项目完成时预计所达到的数值。</w:t>
            </w:r>
          </w:p>
        </w:tc>
      </w:tr>
    </w:tbl>
    <w:p>
      <w:pPr>
        <w:spacing w:beforeLines="0" w:afterLines="0" w:line="240" w:lineRule="auto"/>
        <w:jc w:val="both"/>
        <w:rPr>
          <w:rFonts w:hint="default"/>
          <w:sz w:val="8"/>
          <w:szCs w:val="11"/>
          <w:lang w:val="en-US" w:eastAsia="zh-CN"/>
        </w:rPr>
      </w:pPr>
    </w:p>
    <w:sectPr>
      <w:headerReference r:id="rId3" w:type="default"/>
      <w:footerReference r:id="rId4" w:type="default"/>
      <w:pgSz w:w="16838" w:h="11906" w:orient="landscape"/>
      <w:pgMar w:top="1100" w:right="1083" w:bottom="1100" w:left="108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Droid Sans">
    <w:altName w:val="DejaVu Sans"/>
    <w:panose1 w:val="020B0606030804020204"/>
    <w:charset w:val="00"/>
    <w:family w:val="auto"/>
    <w:pitch w:val="default"/>
    <w:sig w:usb0="00000000" w:usb1="00000000" w:usb2="00000028"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5DC85EC9"/>
    <w:rsid w:val="009A1FC9"/>
    <w:rsid w:val="00CA0599"/>
    <w:rsid w:val="01D70F1E"/>
    <w:rsid w:val="02715BEE"/>
    <w:rsid w:val="050E5107"/>
    <w:rsid w:val="052102F8"/>
    <w:rsid w:val="07B94A44"/>
    <w:rsid w:val="081D4C36"/>
    <w:rsid w:val="09802174"/>
    <w:rsid w:val="0A702213"/>
    <w:rsid w:val="0C2A08E1"/>
    <w:rsid w:val="0D14489B"/>
    <w:rsid w:val="0EF5B345"/>
    <w:rsid w:val="110C31AB"/>
    <w:rsid w:val="13424DCE"/>
    <w:rsid w:val="156B573D"/>
    <w:rsid w:val="17731C94"/>
    <w:rsid w:val="17E51613"/>
    <w:rsid w:val="193F62EF"/>
    <w:rsid w:val="1A476910"/>
    <w:rsid w:val="1C2C20AC"/>
    <w:rsid w:val="1E100424"/>
    <w:rsid w:val="1E6E60F6"/>
    <w:rsid w:val="1F733C03"/>
    <w:rsid w:val="22C970E3"/>
    <w:rsid w:val="22EF5A20"/>
    <w:rsid w:val="234B491A"/>
    <w:rsid w:val="23FED287"/>
    <w:rsid w:val="240F19BD"/>
    <w:rsid w:val="24192A53"/>
    <w:rsid w:val="29FF4497"/>
    <w:rsid w:val="2A3A6863"/>
    <w:rsid w:val="2B4821BC"/>
    <w:rsid w:val="2C2561B5"/>
    <w:rsid w:val="2C377712"/>
    <w:rsid w:val="2CD21094"/>
    <w:rsid w:val="2EC47F5A"/>
    <w:rsid w:val="2ED11E77"/>
    <w:rsid w:val="2EFFF1D7"/>
    <w:rsid w:val="31484075"/>
    <w:rsid w:val="33484CC3"/>
    <w:rsid w:val="34AB7412"/>
    <w:rsid w:val="352C5A8D"/>
    <w:rsid w:val="35DF3FC6"/>
    <w:rsid w:val="3625177B"/>
    <w:rsid w:val="379D0A18"/>
    <w:rsid w:val="37E67E7B"/>
    <w:rsid w:val="391A1518"/>
    <w:rsid w:val="395F4334"/>
    <w:rsid w:val="3B5D76B6"/>
    <w:rsid w:val="3BA93AA2"/>
    <w:rsid w:val="3BF7FA7C"/>
    <w:rsid w:val="3C1CE88E"/>
    <w:rsid w:val="3C324955"/>
    <w:rsid w:val="3C94318A"/>
    <w:rsid w:val="3DEF8C9F"/>
    <w:rsid w:val="3EF40363"/>
    <w:rsid w:val="3EF76ADC"/>
    <w:rsid w:val="3FBFD144"/>
    <w:rsid w:val="3FF9B42C"/>
    <w:rsid w:val="406F7F40"/>
    <w:rsid w:val="42697B09"/>
    <w:rsid w:val="450C0ECF"/>
    <w:rsid w:val="45E71F71"/>
    <w:rsid w:val="4BB62688"/>
    <w:rsid w:val="4E024B9F"/>
    <w:rsid w:val="4E033CC8"/>
    <w:rsid w:val="4E1D22C6"/>
    <w:rsid w:val="4F432AA9"/>
    <w:rsid w:val="4F7E9786"/>
    <w:rsid w:val="4FFEAE43"/>
    <w:rsid w:val="4FFF16DE"/>
    <w:rsid w:val="539A0910"/>
    <w:rsid w:val="54C062E5"/>
    <w:rsid w:val="55FDA985"/>
    <w:rsid w:val="57A3E135"/>
    <w:rsid w:val="57EA0388"/>
    <w:rsid w:val="58FD2C85"/>
    <w:rsid w:val="5A5304FF"/>
    <w:rsid w:val="5BE01C85"/>
    <w:rsid w:val="5DB50017"/>
    <w:rsid w:val="5DC85EC9"/>
    <w:rsid w:val="5E8755F4"/>
    <w:rsid w:val="5FA609EC"/>
    <w:rsid w:val="5FFE5235"/>
    <w:rsid w:val="5FFFDFB4"/>
    <w:rsid w:val="62E53CB1"/>
    <w:rsid w:val="632A1CBD"/>
    <w:rsid w:val="682627BC"/>
    <w:rsid w:val="69031CC6"/>
    <w:rsid w:val="69D228FF"/>
    <w:rsid w:val="6AFF6C95"/>
    <w:rsid w:val="6B1003BF"/>
    <w:rsid w:val="6B1E6E3E"/>
    <w:rsid w:val="6CB7081A"/>
    <w:rsid w:val="6CD56A92"/>
    <w:rsid w:val="6DEE651B"/>
    <w:rsid w:val="6EA67B59"/>
    <w:rsid w:val="6ECFD363"/>
    <w:rsid w:val="6FBA9CE0"/>
    <w:rsid w:val="6FCF6ED3"/>
    <w:rsid w:val="701B0161"/>
    <w:rsid w:val="73A6013C"/>
    <w:rsid w:val="73BFB1FA"/>
    <w:rsid w:val="74594F4C"/>
    <w:rsid w:val="74E41BEE"/>
    <w:rsid w:val="769B98B2"/>
    <w:rsid w:val="76DAF51A"/>
    <w:rsid w:val="777EFAC2"/>
    <w:rsid w:val="777F5F07"/>
    <w:rsid w:val="77B53CFD"/>
    <w:rsid w:val="77E31E55"/>
    <w:rsid w:val="77FB8A3F"/>
    <w:rsid w:val="789B0410"/>
    <w:rsid w:val="79503B9B"/>
    <w:rsid w:val="797A0096"/>
    <w:rsid w:val="79A32F06"/>
    <w:rsid w:val="7A3BD08C"/>
    <w:rsid w:val="7ADD70EF"/>
    <w:rsid w:val="7B7CF685"/>
    <w:rsid w:val="7B9F3278"/>
    <w:rsid w:val="7BAC709A"/>
    <w:rsid w:val="7C7FD2E8"/>
    <w:rsid w:val="7CFF8982"/>
    <w:rsid w:val="7D534FFD"/>
    <w:rsid w:val="7D6D67EE"/>
    <w:rsid w:val="7DF1058F"/>
    <w:rsid w:val="7E7DFEBF"/>
    <w:rsid w:val="7EDDB682"/>
    <w:rsid w:val="7EFE35C9"/>
    <w:rsid w:val="7F62DEFA"/>
    <w:rsid w:val="7F8FF152"/>
    <w:rsid w:val="7F9D23DC"/>
    <w:rsid w:val="7FC9F8D1"/>
    <w:rsid w:val="7FDDF014"/>
    <w:rsid w:val="7FFD30D9"/>
    <w:rsid w:val="7FFFB5FD"/>
    <w:rsid w:val="93ABE74A"/>
    <w:rsid w:val="9CFAEF43"/>
    <w:rsid w:val="9EFDA3CF"/>
    <w:rsid w:val="ABFD6D86"/>
    <w:rsid w:val="AF7F3557"/>
    <w:rsid w:val="B9FB6943"/>
    <w:rsid w:val="BD7F8447"/>
    <w:rsid w:val="BFEF15E8"/>
    <w:rsid w:val="BFEFAF9C"/>
    <w:rsid w:val="BFFE8883"/>
    <w:rsid w:val="C91D5177"/>
    <w:rsid w:val="D7BBA7EB"/>
    <w:rsid w:val="D7D91174"/>
    <w:rsid w:val="D7FE68A0"/>
    <w:rsid w:val="D7FF4732"/>
    <w:rsid w:val="D9D5C487"/>
    <w:rsid w:val="DBF0DB9E"/>
    <w:rsid w:val="DD5E4FC5"/>
    <w:rsid w:val="DDAE27EF"/>
    <w:rsid w:val="DDEF1250"/>
    <w:rsid w:val="DF6581DC"/>
    <w:rsid w:val="DFD7FCF1"/>
    <w:rsid w:val="E7B9DD9E"/>
    <w:rsid w:val="EDB79751"/>
    <w:rsid w:val="EE0E8DF1"/>
    <w:rsid w:val="EECBF789"/>
    <w:rsid w:val="EEFF2A74"/>
    <w:rsid w:val="EF6F024F"/>
    <w:rsid w:val="EFBED765"/>
    <w:rsid w:val="F35FEE06"/>
    <w:rsid w:val="F75DC87F"/>
    <w:rsid w:val="F779E1E7"/>
    <w:rsid w:val="F7F38193"/>
    <w:rsid w:val="FBF63A87"/>
    <w:rsid w:val="FD5F7316"/>
    <w:rsid w:val="FDB72ECD"/>
    <w:rsid w:val="FDBD0C3A"/>
    <w:rsid w:val="FDFFEE2A"/>
    <w:rsid w:val="FDFFFB36"/>
    <w:rsid w:val="FDFFFFDD"/>
    <w:rsid w:val="FE774BDF"/>
    <w:rsid w:val="FE9FC32C"/>
    <w:rsid w:val="FED9AD79"/>
    <w:rsid w:val="FEDDC0FB"/>
    <w:rsid w:val="FFB7D602"/>
    <w:rsid w:val="FFBE14D5"/>
    <w:rsid w:val="FFBFC192"/>
    <w:rsid w:val="FFD30469"/>
    <w:rsid w:val="FFEF0EC2"/>
    <w:rsid w:val="FFFA1080"/>
    <w:rsid w:val="FFFF1E63"/>
    <w:rsid w:val="FFFFEF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spacing w:after="120" w:afterLines="0" w:afterAutospacing="0"/>
    </w:pPr>
  </w:style>
  <w:style w:type="paragraph" w:styleId="4">
    <w:name w:val="Title"/>
    <w:basedOn w:val="1"/>
    <w:next w:val="1"/>
    <w:qFormat/>
    <w:uiPriority w:val="0"/>
    <w:pPr>
      <w:spacing w:before="240" w:after="60" w:line="240" w:lineRule="auto"/>
      <w:jc w:val="center"/>
      <w:textAlignment w:val="baseline"/>
    </w:pPr>
    <w:rPr>
      <w:rFonts w:ascii="Cambria" w:hAnsi="Cambria" w:eastAsia="宋体" w:cs="Times New Roman"/>
      <w:b/>
      <w:bCs/>
      <w:kern w:val="2"/>
      <w:sz w:val="32"/>
      <w:szCs w:val="32"/>
      <w:lang w:val="en-US" w:eastAsia="zh-CN" w:bidi="ar-SA"/>
    </w:rPr>
  </w:style>
  <w:style w:type="paragraph" w:styleId="5">
    <w:name w:val="Body Text Indent"/>
    <w:basedOn w:val="1"/>
    <w:next w:val="6"/>
    <w:qFormat/>
    <w:uiPriority w:val="0"/>
    <w:pPr>
      <w:spacing w:after="120" w:afterAutospacing="0"/>
      <w:ind w:left="200" w:leftChars="200"/>
    </w:pPr>
    <w:rPr>
      <w:rFonts w:ascii="Times New Roman" w:hAnsi="Times New Roman" w:eastAsia="宋体" w:cs="Times New Roman"/>
    </w:rPr>
  </w:style>
  <w:style w:type="paragraph" w:styleId="6">
    <w:name w:val="Body Text Indent 2"/>
    <w:basedOn w:val="1"/>
    <w:qFormat/>
    <w:uiPriority w:val="0"/>
    <w:pPr>
      <w:ind w:firstLine="630"/>
    </w:pPr>
    <w:rPr>
      <w:rFonts w:ascii="Times New Roman" w:hAnsi="Times New Roman" w:eastAsia="宋体" w:cs="Times New Roman"/>
      <w:b/>
    </w:rPr>
  </w:style>
  <w:style w:type="paragraph" w:styleId="7">
    <w:name w:val="Balloon Text"/>
    <w:basedOn w:val="1"/>
    <w:link w:val="17"/>
    <w:qFormat/>
    <w:uiPriority w:val="0"/>
    <w:rPr>
      <w:rFonts w:ascii="Droid Sans" w:hAnsi="Droid Sans" w:eastAsia="黑体" w:cs="Droid Sans"/>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10">
    <w:name w:val="Normal (Web)"/>
    <w:basedOn w:val="1"/>
    <w:qFormat/>
    <w:uiPriority w:val="0"/>
    <w:pPr>
      <w:widowControl/>
      <w:spacing w:beforeAutospacing="1" w:afterAutospacing="1"/>
      <w:jc w:val="left"/>
    </w:pPr>
    <w:rPr>
      <w:rFonts w:ascii="Droid Sans" w:hAnsi="Droid Sans" w:eastAsia="黑体" w:cs="Droid Sans"/>
      <w:kern w:val="0"/>
      <w:sz w:val="24"/>
    </w:rPr>
  </w:style>
  <w:style w:type="paragraph" w:styleId="11">
    <w:name w:val="Body Text First Indent"/>
    <w:basedOn w:val="3"/>
    <w:next w:val="1"/>
    <w:qFormat/>
    <w:uiPriority w:val="0"/>
    <w:pPr>
      <w:widowControl/>
      <w:spacing w:before="100" w:beforeAutospacing="1" w:after="100" w:afterAutospacing="1" w:line="560" w:lineRule="exact"/>
      <w:ind w:firstLine="200" w:firstLineChars="200"/>
      <w:jc w:val="left"/>
    </w:pPr>
    <w:rPr>
      <w:rFonts w:ascii="宋体" w:hAnsi="Calibri" w:cs="宋体"/>
      <w:kern w:val="0"/>
      <w:sz w:val="24"/>
    </w:rPr>
  </w:style>
  <w:style w:type="paragraph" w:styleId="12">
    <w:name w:val="Body Text First Indent 2"/>
    <w:basedOn w:val="5"/>
    <w:next w:val="11"/>
    <w:qFormat/>
    <w:uiPriority w:val="0"/>
    <w:pPr>
      <w:ind w:firstLine="200" w:firstLineChars="200"/>
    </w:pPr>
    <w:rPr>
      <w:rFonts w:ascii="Times New Roman" w:hAnsi="Times New Roman" w:eastAsia="宋体" w:cs="Times New Roman"/>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rPr>
      <w:rFonts w:ascii="Droid Sans" w:hAnsi="Droid Sans" w:eastAsia="黑体" w:cs="Droid Sans"/>
    </w:rPr>
  </w:style>
  <w:style w:type="character" w:customStyle="1" w:styleId="17">
    <w:name w:val="批注框文本 Char"/>
    <w:basedOn w:val="15"/>
    <w:link w:val="7"/>
    <w:qFormat/>
    <w:uiPriority w:val="0"/>
    <w:rPr>
      <w:rFonts w:ascii="Droid Sans" w:hAnsi="Droid Sans" w:eastAsia="黑体" w:cs="Droid Sans"/>
      <w:sz w:val="18"/>
      <w:szCs w:val="18"/>
    </w:rPr>
  </w:style>
  <w:style w:type="character" w:customStyle="1" w:styleId="18">
    <w:name w:val="font61"/>
    <w:basedOn w:val="15"/>
    <w:qFormat/>
    <w:uiPriority w:val="0"/>
    <w:rPr>
      <w:rFonts w:ascii="Arial" w:hAnsi="Arial" w:cs="Arial"/>
      <w:color w:val="000000"/>
      <w:sz w:val="24"/>
      <w:szCs w:val="24"/>
      <w:u w:val="none"/>
    </w:rPr>
  </w:style>
  <w:style w:type="character" w:customStyle="1" w:styleId="19">
    <w:name w:val="font41"/>
    <w:basedOn w:val="15"/>
    <w:qFormat/>
    <w:uiPriority w:val="0"/>
    <w:rPr>
      <w:rFonts w:hint="eastAsia" w:ascii="楷体_GB2312" w:eastAsia="楷体_GB2312" w:cs="楷体_GB2312"/>
      <w:color w:val="000000"/>
      <w:sz w:val="24"/>
      <w:szCs w:val="24"/>
      <w:u w:val="none"/>
    </w:rPr>
  </w:style>
  <w:style w:type="character" w:customStyle="1" w:styleId="20">
    <w:name w:val="font11"/>
    <w:basedOn w:val="15"/>
    <w:qFormat/>
    <w:uiPriority w:val="0"/>
    <w:rPr>
      <w:rFonts w:hint="eastAsia" w:ascii="宋体" w:hAnsi="宋体" w:eastAsia="宋体" w:cs="宋体"/>
      <w:b/>
      <w:color w:val="000000"/>
      <w:sz w:val="24"/>
      <w:szCs w:val="24"/>
      <w:u w:val="none"/>
    </w:rPr>
  </w:style>
  <w:style w:type="paragraph" w:customStyle="1" w:styleId="21">
    <w:name w:val="正文 New New New New New New"/>
    <w:qFormat/>
    <w:uiPriority w:val="0"/>
    <w:pPr>
      <w:widowControl w:val="0"/>
      <w:jc w:val="both"/>
    </w:pPr>
    <w:rPr>
      <w:rFonts w:ascii="Droid Sans" w:hAnsi="Droid Sans" w:eastAsia="黑体" w:cs="Droid Sans"/>
      <w:kern w:val="2"/>
      <w:sz w:val="21"/>
      <w:lang w:val="en-US" w:eastAsia="zh-CN" w:bidi="ar-SA"/>
    </w:rPr>
  </w:style>
  <w:style w:type="paragraph" w:customStyle="1" w:styleId="22">
    <w:name w:val="_Style 1"/>
    <w:qFormat/>
    <w:uiPriority w:val="0"/>
    <w:pPr>
      <w:widowControl w:val="0"/>
      <w:jc w:val="both"/>
    </w:pPr>
    <w:rPr>
      <w:rFonts w:ascii="Droid Sans" w:hAnsi="Droid Sans" w:eastAsia="黑体" w:cs="Droid Sans"/>
      <w:kern w:val="2"/>
      <w:sz w:val="21"/>
      <w:szCs w:val="22"/>
      <w:lang w:val="en-US" w:eastAsia="zh-CN" w:bidi="ar-SA"/>
    </w:rPr>
  </w:style>
  <w:style w:type="paragraph" w:customStyle="1" w:styleId="23">
    <w:name w:val="p0"/>
    <w:basedOn w:val="1"/>
    <w:qFormat/>
    <w:uiPriority w:val="0"/>
    <w:pPr>
      <w:widowControl/>
    </w:pPr>
    <w:rPr>
      <w:rFonts w:ascii="Droid Sans" w:hAnsi="Droid Sans" w:eastAsia="黑体" w:cs="Droid Sans"/>
      <w:kern w:val="0"/>
      <w:szCs w:val="21"/>
    </w:rPr>
  </w:style>
  <w:style w:type="character" w:customStyle="1" w:styleId="24">
    <w:name w:val="font31"/>
    <w:basedOn w:val="15"/>
    <w:qFormat/>
    <w:uiPriority w:val="0"/>
    <w:rPr>
      <w:rFonts w:hint="eastAsia" w:ascii="楷体_GB2312" w:eastAsia="楷体_GB2312" w:cs="楷体_GB2312"/>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省经济和信息化委员会</Company>
  <Pages>12</Pages>
  <Words>4228</Words>
  <Characters>4411</Characters>
  <Lines>43</Lines>
  <Paragraphs>12</Paragraphs>
  <TotalTime>33</TotalTime>
  <ScaleCrop>false</ScaleCrop>
  <LinksUpToDate>false</LinksUpToDate>
  <CharactersWithSpaces>4854</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2020-05-18T15:20:00Z</dcterms:created>
  <dc:creator>lenovo</dc:creator>
  <cp:lastModifiedBy>kylin</cp:lastModifiedBy>
  <cp:lastPrinted>2020-06-07T10:40:00Z</cp:lastPrinted>
  <dcterms:modified xsi:type="dcterms:W3CDTF">2025-04-01T15:49:14Z</dcterms:modified>
  <dc:title>2021年省级促进经济高质量发展专项企业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91204D06A67F4206819739EDB12F8EC8_13</vt:lpwstr>
  </property>
  <property fmtid="{D5CDD505-2E9C-101B-9397-08002B2CF9AE}" pid="4" name="KSOTemplateDocerSaveRecord">
    <vt:lpwstr>eyJoZGlkIjoiMThkNjg1NjE4NGRmNGIzMWRjMjQzNjE2MmExYTAyNTkiLCJ1c2VySWQiOiI0MTIxNzU0NDUifQ==</vt:lpwstr>
  </property>
</Properties>
</file>